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t xml:space="preserve">Hvor: SYMB, Banegårdspladsen 2, 4400 Kalundborg</w:t>
      </w:r>
    </w:p>
    <w:p w:rsidR="00000000" w:rsidDel="00000000" w:rsidP="00000000" w:rsidRDefault="00000000" w:rsidRPr="00000000" w14:paraId="00000002">
      <w:pPr>
        <w:spacing w:line="240" w:lineRule="auto"/>
        <w:rPr/>
      </w:pPr>
      <w:r w:rsidDel="00000000" w:rsidR="00000000" w:rsidRPr="00000000">
        <w:rPr>
          <w:rtl w:val="0"/>
        </w:rPr>
        <w:br w:type="textWrapping"/>
        <w:t xml:space="preserve">Deltagere: </w:t>
      </w:r>
    </w:p>
    <w:p w:rsidR="00000000" w:rsidDel="00000000" w:rsidP="00000000" w:rsidRDefault="00000000" w:rsidRPr="00000000" w14:paraId="0000000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Bestyrelsen: Peter Joensen, Henrik Brinkløv, Esben Hansen. </w:t>
      </w:r>
    </w:p>
    <w:p w:rsidR="00000000" w:rsidDel="00000000" w:rsidP="00000000" w:rsidRDefault="00000000" w:rsidRPr="00000000" w14:paraId="000000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Afbud: Kristin Schage, Mogens Dunmose, Sonja Larsen, Søren Bang Knudsen og Niels Bentsen,</w:t>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Sekretariatsleder: Louise Kolbjørn</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Dorethe Bjergkilde fra Professionshøjskolen Absalon </w:t>
      </w:r>
    </w:p>
    <w:p w:rsidR="00000000" w:rsidDel="00000000" w:rsidP="00000000" w:rsidRDefault="00000000" w:rsidRPr="00000000" w14:paraId="00000007">
      <w:pPr>
        <w:spacing w:line="240" w:lineRule="auto"/>
        <w:rPr/>
      </w:pPr>
      <w:r w:rsidDel="00000000" w:rsidR="00000000" w:rsidRPr="00000000">
        <w:rPr>
          <w:rtl w:val="0"/>
        </w:rPr>
        <w:t xml:space="preserve">- - - - - - - - - - - - - - - - - - - - - - - - - - - - - - - - - - - - - - - - - - - - - - - - - - - - - - - - - - - - - - - - - -</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Dagsorden (styres af Peter):</w:t>
        <w:br w:type="textWrapping"/>
        <w:t xml:space="preserve">Referent på dagens møde: Louise</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i w:val="1"/>
        </w:rPr>
      </w:pPr>
      <w:bookmarkStart w:colFirst="0" w:colLast="0" w:name="_gjdgxs" w:id="0"/>
      <w:bookmarkEnd w:id="0"/>
      <w:r w:rsidDel="00000000" w:rsidR="00000000" w:rsidRPr="00000000">
        <w:rPr>
          <w:i w:val="1"/>
          <w:rtl w:val="0"/>
        </w:rPr>
        <w:t xml:space="preserve">Peter indledte mødet med at konstatere at bestyrelsen ikke er beslutningsdygtig pga. af for lavt fremøde. Alle beslutninger ved dagens møde skal godkendes på det ekstraordinære bestyrelsesmøde den 18.6. </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numPr>
          <w:ilvl w:val="0"/>
          <w:numId w:val="8"/>
        </w:numPr>
        <w:spacing w:line="240" w:lineRule="auto"/>
        <w:ind w:left="720" w:hanging="360"/>
        <w:rPr/>
      </w:pPr>
      <w:r w:rsidDel="00000000" w:rsidR="00000000" w:rsidRPr="00000000">
        <w:rPr>
          <w:b w:val="1"/>
          <w:rtl w:val="0"/>
        </w:rPr>
        <w:t xml:space="preserve">Godkendelse af dagsorden + prioritering af tid/rækkefølge </w:t>
      </w:r>
      <w:r w:rsidDel="00000000" w:rsidR="00000000" w:rsidRPr="00000000">
        <w:rPr>
          <w:rtl w:val="0"/>
        </w:rPr>
      </w:r>
    </w:p>
    <w:p w:rsidR="00000000" w:rsidDel="00000000" w:rsidP="00000000" w:rsidRDefault="00000000" w:rsidRPr="00000000" w14:paraId="0000000E">
      <w:pPr>
        <w:spacing w:line="240" w:lineRule="auto"/>
        <w:ind w:left="720"/>
        <w:rPr/>
      </w:pPr>
      <w:r w:rsidDel="00000000" w:rsidR="00000000" w:rsidRPr="00000000">
        <w:rPr>
          <w:rtl w:val="0"/>
        </w:rPr>
      </w:r>
    </w:p>
    <w:p w:rsidR="00000000" w:rsidDel="00000000" w:rsidP="00000000" w:rsidRDefault="00000000" w:rsidRPr="00000000" w14:paraId="0000000F">
      <w:pPr>
        <w:numPr>
          <w:ilvl w:val="0"/>
          <w:numId w:val="8"/>
        </w:numPr>
        <w:spacing w:line="240" w:lineRule="auto"/>
        <w:ind w:left="720" w:hanging="360"/>
        <w:rPr/>
      </w:pPr>
      <w:r w:rsidDel="00000000" w:rsidR="00000000" w:rsidRPr="00000000">
        <w:rPr>
          <w:b w:val="1"/>
          <w:rtl w:val="0"/>
        </w:rPr>
        <w:t xml:space="preserve">Godkendelse af referat </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Opfølgning på underskrivning af referat fra den 7.3.2019</w:t>
      </w:r>
    </w:p>
    <w:p w:rsidR="00000000" w:rsidDel="00000000" w:rsidP="00000000" w:rsidRDefault="00000000" w:rsidRPr="00000000" w14:paraId="00000011">
      <w:pPr>
        <w:rPr/>
      </w:pPr>
      <w:r w:rsidDel="00000000" w:rsidR="00000000" w:rsidRPr="00000000">
        <w:rPr>
          <w:rtl w:val="0"/>
        </w:rPr>
        <w:t xml:space="preserve">Opfølgning på underskrivning af referat fra den 3.4.2019</w:t>
      </w:r>
    </w:p>
    <w:p w:rsidR="00000000" w:rsidDel="00000000" w:rsidP="00000000" w:rsidRDefault="00000000" w:rsidRPr="00000000" w14:paraId="00000012">
      <w:pPr>
        <w:rPr/>
      </w:pPr>
      <w:r w:rsidDel="00000000" w:rsidR="00000000" w:rsidRPr="00000000">
        <w:rPr>
          <w:rtl w:val="0"/>
        </w:rPr>
        <w:t xml:space="preserve">Godkendelse og underskrivning af referat fra den 1.5.2019</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Møder henover sommeren</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Vi har aftalt bestyrelsesmøde:</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Uge 27 - Onsdag den 3.7 kl 19-21</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Uge 32 - Onsdag den 7.8 kl 19-21</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 dialogmøder begge dage kl 18-19.</w:t>
      </w:r>
    </w:p>
    <w:p w:rsidR="00000000" w:rsidDel="00000000" w:rsidP="00000000" w:rsidRDefault="00000000" w:rsidRPr="00000000" w14:paraId="00000019">
      <w:pPr>
        <w:rPr/>
      </w:pPr>
      <w:r w:rsidDel="00000000" w:rsidR="00000000" w:rsidRPr="00000000">
        <w:rPr>
          <w:rtl w:val="0"/>
        </w:rPr>
        <w:t xml:space="preserve">Vi holder fast i de to datoer. </w:t>
      </w:r>
    </w:p>
    <w:p w:rsidR="00000000" w:rsidDel="00000000" w:rsidP="00000000" w:rsidRDefault="00000000" w:rsidRPr="00000000" w14:paraId="0000001A">
      <w:pPr>
        <w:rPr/>
      </w:pPr>
      <w:r w:rsidDel="00000000" w:rsidR="00000000" w:rsidRPr="00000000">
        <w:rPr>
          <w:rtl w:val="0"/>
        </w:rPr>
        <w:t xml:space="preserve">Der lægges et ekstraordinært bestyrelsesmøde ind den 18.6 på strategiseminar.</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NB! Husk strategiseminar den 18.6 kl 17-21. Afbud til strategiseminar: Henrik</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8"/>
        </w:numPr>
        <w:spacing w:line="240" w:lineRule="auto"/>
        <w:ind w:left="720" w:hanging="360"/>
        <w:rPr/>
      </w:pPr>
      <w:r w:rsidDel="00000000" w:rsidR="00000000" w:rsidRPr="00000000">
        <w:rPr>
          <w:b w:val="1"/>
          <w:rtl w:val="0"/>
        </w:rPr>
        <w:t xml:space="preserve">Formanden orienterer / gensidig orientering</w:t>
      </w: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Peter har været til styregruppemøde om VELUX. Peter rundsender referat + statusrapport.</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SYMB deltog på Folkemøde i Høng med en stand og med en debat</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SYMB får mange henvendelser fra Jobcenter i denne tid. Der holdes mange møder med kommunale medarbejdere. Det afstedkommer mange dialoger om, hvordan vi fremadrettet kan lave samarbejder/partnerskaber med hinanden. Der er stor interesse fra kommunes side, men ikke megen systematik i henvendelserne fra KK.</w:t>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Økonomi</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 Mentoraftalen; SYMB har modtaget et udkast til kontrakt. Der gøres, hvad vi kan, for at få den på plads hurtigst muligt.</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SYMB er ved at udvikle en international café for KK´s udviklingsafdeling – en samarbejdsaftale er på vej.</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 både kasserer og revisor ikke kunne deltage, så forlægges de ajourførte tal på det kommende bestyrelsesmøde (18/6). Men jf. tidligere redegørelse/status - og da der ikke er sket noget uforudset - ser økonomien stadigvæk, som planlagt fornuftigt ud.</w:t>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Facade- og vinduesskiltning i SYMB</w:t>
      </w: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tl w:val="0"/>
        </w:rPr>
        <w:t xml:space="preserve">Bestyrelsen kan umiddelbart godt lide de udkast, der er lavet. Der drøftes en række mere konkrete tilbagemeldinger, som Louise gir til Jeppe. Jeppe bestilles til at udarbejde et nyt udkast. Dette nye udkast forelægges driftsgruppen til mødet den 24.6. Opgaven med at tage beslutninger om skiltning ligger således nu i driftsgruppen. Louise og Jeppe involveres efter behov.</w:t>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t xml:space="preserve">Bestyrelsen godkender en økonomiramme på 7500-11.000kr, hvilket dog skal konfirmeres til det ekstra bestyrelsesmøde den 18.6.</w:t>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rtl w:val="0"/>
        </w:rPr>
        <w:t xml:space="preserve">Ny skiltning kommer ikke op før sommerferien. </w:t>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Orientering fra sekretariatslederen</w:t>
      </w:r>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widowControl w:val="0"/>
        <w:numPr>
          <w:ilvl w:val="0"/>
          <w:numId w:val="5"/>
        </w:numPr>
        <w:spacing w:line="240" w:lineRule="auto"/>
        <w:ind w:left="540" w:hanging="380"/>
        <w:rPr>
          <w:b w:val="0"/>
          <w:sz w:val="22"/>
          <w:szCs w:val="22"/>
        </w:rPr>
      </w:pPr>
      <w:r w:rsidDel="00000000" w:rsidR="00000000" w:rsidRPr="00000000">
        <w:rPr>
          <w:rFonts w:ascii="Roboto" w:cs="Roboto" w:eastAsia="Roboto" w:hAnsi="Roboto"/>
          <w:rtl w:val="0"/>
        </w:rPr>
        <w:t xml:space="preserve">Eventmageri, bl.a. Fællesspisning om fredagen</w:t>
      </w:r>
      <w:r w:rsidDel="00000000" w:rsidR="00000000" w:rsidRPr="00000000">
        <w:rPr>
          <w:rtl w:val="0"/>
        </w:rPr>
      </w:r>
    </w:p>
    <w:p w:rsidR="00000000" w:rsidDel="00000000" w:rsidP="00000000" w:rsidRDefault="00000000" w:rsidRPr="00000000" w14:paraId="00000033">
      <w:pPr>
        <w:widowControl w:val="0"/>
        <w:numPr>
          <w:ilvl w:val="0"/>
          <w:numId w:val="5"/>
        </w:numPr>
        <w:spacing w:before="64" w:line="240" w:lineRule="auto"/>
        <w:ind w:left="540" w:hanging="380"/>
        <w:rPr>
          <w:b w:val="0"/>
          <w:sz w:val="22"/>
          <w:szCs w:val="22"/>
        </w:rPr>
      </w:pPr>
      <w:r w:rsidDel="00000000" w:rsidR="00000000" w:rsidRPr="00000000">
        <w:rPr>
          <w:rFonts w:ascii="Roboto" w:cs="Roboto" w:eastAsia="Roboto" w:hAnsi="Roboto"/>
          <w:rtl w:val="0"/>
        </w:rPr>
        <w:t xml:space="preserve">Udarbejde FB-covers og oplæg til skiltning i samarbejde med grafiker</w:t>
      </w:r>
      <w:r w:rsidDel="00000000" w:rsidR="00000000" w:rsidRPr="00000000">
        <w:rPr>
          <w:rtl w:val="0"/>
        </w:rPr>
      </w:r>
    </w:p>
    <w:p w:rsidR="00000000" w:rsidDel="00000000" w:rsidP="00000000" w:rsidRDefault="00000000" w:rsidRPr="00000000" w14:paraId="00000034">
      <w:pPr>
        <w:widowControl w:val="0"/>
        <w:numPr>
          <w:ilvl w:val="0"/>
          <w:numId w:val="5"/>
        </w:numPr>
        <w:spacing w:before="64" w:line="240" w:lineRule="auto"/>
        <w:ind w:left="540" w:hanging="380"/>
        <w:rPr>
          <w:b w:val="0"/>
          <w:sz w:val="22"/>
          <w:szCs w:val="22"/>
        </w:rPr>
      </w:pPr>
      <w:r w:rsidDel="00000000" w:rsidR="00000000" w:rsidRPr="00000000">
        <w:rPr>
          <w:rFonts w:ascii="Roboto" w:cs="Roboto" w:eastAsia="Roboto" w:hAnsi="Roboto"/>
          <w:rtl w:val="0"/>
        </w:rPr>
        <w:t xml:space="preserve">Møde med KK´s ny socialøkonomiske konsulent</w:t>
      </w:r>
      <w:r w:rsidDel="00000000" w:rsidR="00000000" w:rsidRPr="00000000">
        <w:rPr>
          <w:rtl w:val="0"/>
        </w:rPr>
      </w:r>
    </w:p>
    <w:p w:rsidR="00000000" w:rsidDel="00000000" w:rsidP="00000000" w:rsidRDefault="00000000" w:rsidRPr="00000000" w14:paraId="00000035">
      <w:pPr>
        <w:widowControl w:val="0"/>
        <w:numPr>
          <w:ilvl w:val="0"/>
          <w:numId w:val="5"/>
        </w:numPr>
        <w:spacing w:before="64" w:line="240" w:lineRule="auto"/>
        <w:ind w:left="540" w:hanging="380"/>
        <w:rPr>
          <w:b w:val="0"/>
          <w:sz w:val="22"/>
          <w:szCs w:val="22"/>
        </w:rPr>
      </w:pPr>
      <w:r w:rsidDel="00000000" w:rsidR="00000000" w:rsidRPr="00000000">
        <w:rPr>
          <w:rFonts w:ascii="Roboto" w:cs="Roboto" w:eastAsia="Roboto" w:hAnsi="Roboto"/>
          <w:rtl w:val="0"/>
        </w:rPr>
        <w:t xml:space="preserve">Opstart af videndelingsmøder</w:t>
      </w:r>
    </w:p>
    <w:p w:rsidR="00000000" w:rsidDel="00000000" w:rsidP="00000000" w:rsidRDefault="00000000" w:rsidRPr="00000000" w14:paraId="00000036">
      <w:pPr>
        <w:widowControl w:val="0"/>
        <w:numPr>
          <w:ilvl w:val="0"/>
          <w:numId w:val="5"/>
        </w:numPr>
        <w:spacing w:before="64" w:line="240" w:lineRule="auto"/>
        <w:ind w:left="540" w:hanging="380"/>
        <w:rPr>
          <w:b w:val="0"/>
          <w:sz w:val="22"/>
          <w:szCs w:val="22"/>
        </w:rPr>
      </w:pPr>
      <w:r w:rsidDel="00000000" w:rsidR="00000000" w:rsidRPr="00000000">
        <w:rPr>
          <w:rFonts w:ascii="Roboto" w:cs="Roboto" w:eastAsia="Roboto" w:hAnsi="Roboto"/>
          <w:rtl w:val="0"/>
        </w:rPr>
        <w:t xml:space="preserve">Møde med Headspace og KK’s Børn og ungedirektør (14/5)</w:t>
      </w:r>
      <w:r w:rsidDel="00000000" w:rsidR="00000000" w:rsidRPr="00000000">
        <w:rPr>
          <w:rtl w:val="0"/>
        </w:rPr>
      </w:r>
    </w:p>
    <w:p w:rsidR="00000000" w:rsidDel="00000000" w:rsidP="00000000" w:rsidRDefault="00000000" w:rsidRPr="00000000" w14:paraId="00000037">
      <w:pPr>
        <w:widowControl w:val="0"/>
        <w:numPr>
          <w:ilvl w:val="0"/>
          <w:numId w:val="5"/>
        </w:numPr>
        <w:spacing w:before="64" w:line="240" w:lineRule="auto"/>
        <w:ind w:left="540" w:hanging="380"/>
        <w:rPr>
          <w:b w:val="0"/>
          <w:sz w:val="22"/>
          <w:szCs w:val="22"/>
        </w:rPr>
      </w:pPr>
      <w:r w:rsidDel="00000000" w:rsidR="00000000" w:rsidRPr="00000000">
        <w:rPr>
          <w:rFonts w:ascii="Roboto" w:cs="Roboto" w:eastAsia="Roboto" w:hAnsi="Roboto"/>
          <w:rtl w:val="0"/>
        </w:rPr>
        <w:t xml:space="preserve">Udarbejdelse af statusrapport om VELUX (16/5)</w:t>
      </w:r>
      <w:r w:rsidDel="00000000" w:rsidR="00000000" w:rsidRPr="00000000">
        <w:rPr>
          <w:rtl w:val="0"/>
        </w:rPr>
      </w:r>
    </w:p>
    <w:p w:rsidR="00000000" w:rsidDel="00000000" w:rsidP="00000000" w:rsidRDefault="00000000" w:rsidRPr="00000000" w14:paraId="00000038">
      <w:pPr>
        <w:widowControl w:val="0"/>
        <w:numPr>
          <w:ilvl w:val="0"/>
          <w:numId w:val="5"/>
        </w:numPr>
        <w:spacing w:before="64" w:line="240" w:lineRule="auto"/>
        <w:ind w:left="540" w:hanging="380"/>
        <w:rPr>
          <w:b w:val="0"/>
          <w:sz w:val="22"/>
          <w:szCs w:val="22"/>
        </w:rPr>
      </w:pPr>
      <w:r w:rsidDel="00000000" w:rsidR="00000000" w:rsidRPr="00000000">
        <w:rPr>
          <w:rFonts w:ascii="Roboto" w:cs="Roboto" w:eastAsia="Roboto" w:hAnsi="Roboto"/>
          <w:rtl w:val="0"/>
        </w:rPr>
        <w:t xml:space="preserve">Folkemøde i Høng (25/5), oplæg + lave materialer</w:t>
      </w:r>
      <w:r w:rsidDel="00000000" w:rsidR="00000000" w:rsidRPr="00000000">
        <w:rPr>
          <w:rtl w:val="0"/>
        </w:rPr>
      </w:r>
    </w:p>
    <w:p w:rsidR="00000000" w:rsidDel="00000000" w:rsidP="00000000" w:rsidRDefault="00000000" w:rsidRPr="00000000" w14:paraId="00000039">
      <w:pPr>
        <w:widowControl w:val="0"/>
        <w:numPr>
          <w:ilvl w:val="0"/>
          <w:numId w:val="5"/>
        </w:numPr>
        <w:spacing w:before="64" w:line="240" w:lineRule="auto"/>
        <w:ind w:left="540" w:hanging="380"/>
        <w:rPr>
          <w:b w:val="0"/>
          <w:sz w:val="22"/>
          <w:szCs w:val="22"/>
        </w:rPr>
      </w:pPr>
      <w:r w:rsidDel="00000000" w:rsidR="00000000" w:rsidRPr="00000000">
        <w:rPr>
          <w:rFonts w:ascii="Roboto" w:cs="Roboto" w:eastAsia="Roboto" w:hAnsi="Roboto"/>
          <w:rtl w:val="0"/>
        </w:rPr>
        <w:t xml:space="preserve">Workshop om SYMB i Guldborgssund Kommune (28/5)</w:t>
      </w:r>
      <w:r w:rsidDel="00000000" w:rsidR="00000000" w:rsidRPr="00000000">
        <w:rPr>
          <w:rtl w:val="0"/>
        </w:rPr>
      </w:r>
    </w:p>
    <w:p w:rsidR="00000000" w:rsidDel="00000000" w:rsidP="00000000" w:rsidRDefault="00000000" w:rsidRPr="00000000" w14:paraId="0000003A">
      <w:pPr>
        <w:widowControl w:val="0"/>
        <w:numPr>
          <w:ilvl w:val="0"/>
          <w:numId w:val="5"/>
        </w:numPr>
        <w:spacing w:before="64" w:line="240" w:lineRule="auto"/>
        <w:ind w:left="540" w:hanging="380"/>
        <w:rPr>
          <w:b w:val="0"/>
          <w:sz w:val="22"/>
          <w:szCs w:val="22"/>
        </w:rPr>
      </w:pPr>
      <w:r w:rsidDel="00000000" w:rsidR="00000000" w:rsidRPr="00000000">
        <w:rPr>
          <w:rFonts w:ascii="Roboto" w:cs="Roboto" w:eastAsia="Roboto" w:hAnsi="Roboto"/>
          <w:rtl w:val="0"/>
        </w:rPr>
        <w:t xml:space="preserve">Proces med mulig praktikant </w:t>
      </w:r>
      <w:r w:rsidDel="00000000" w:rsidR="00000000" w:rsidRPr="00000000">
        <w:rPr>
          <w:rtl w:val="0"/>
        </w:rPr>
      </w:r>
    </w:p>
    <w:p w:rsidR="00000000" w:rsidDel="00000000" w:rsidP="00000000" w:rsidRDefault="00000000" w:rsidRPr="00000000" w14:paraId="0000003B">
      <w:pPr>
        <w:widowControl w:val="0"/>
        <w:numPr>
          <w:ilvl w:val="0"/>
          <w:numId w:val="5"/>
        </w:numPr>
        <w:spacing w:before="64" w:line="240" w:lineRule="auto"/>
        <w:ind w:left="540" w:hanging="380"/>
        <w:rPr>
          <w:b w:val="0"/>
          <w:sz w:val="22"/>
          <w:szCs w:val="22"/>
        </w:rPr>
      </w:pPr>
      <w:r w:rsidDel="00000000" w:rsidR="00000000" w:rsidRPr="00000000">
        <w:rPr>
          <w:rFonts w:ascii="Roboto" w:cs="Roboto" w:eastAsia="Roboto" w:hAnsi="Roboto"/>
          <w:rtl w:val="0"/>
        </w:rPr>
        <w:t xml:space="preserve">Indstilling til CSR-pris</w:t>
      </w:r>
      <w:r w:rsidDel="00000000" w:rsidR="00000000" w:rsidRPr="00000000">
        <w:rPr>
          <w:rtl w:val="0"/>
        </w:rPr>
      </w:r>
    </w:p>
    <w:p w:rsidR="00000000" w:rsidDel="00000000" w:rsidP="00000000" w:rsidRDefault="00000000" w:rsidRPr="00000000" w14:paraId="0000003C">
      <w:pPr>
        <w:widowControl w:val="0"/>
        <w:numPr>
          <w:ilvl w:val="0"/>
          <w:numId w:val="5"/>
        </w:numPr>
        <w:spacing w:before="64" w:line="240" w:lineRule="auto"/>
        <w:ind w:left="540" w:hanging="380"/>
        <w:rPr>
          <w:b w:val="0"/>
          <w:sz w:val="22"/>
          <w:szCs w:val="22"/>
        </w:rPr>
      </w:pPr>
      <w:r w:rsidDel="00000000" w:rsidR="00000000" w:rsidRPr="00000000">
        <w:rPr>
          <w:rFonts w:ascii="Roboto" w:cs="Roboto" w:eastAsia="Roboto" w:hAnsi="Roboto"/>
          <w:rtl w:val="0"/>
        </w:rPr>
        <w:t xml:space="preserve">M</w:t>
      </w:r>
      <w:r w:rsidDel="00000000" w:rsidR="00000000" w:rsidRPr="00000000">
        <w:rPr>
          <w:rFonts w:ascii="Roboto" w:cs="Roboto" w:eastAsia="Roboto" w:hAnsi="Roboto"/>
          <w:rtl w:val="0"/>
        </w:rPr>
        <w:t xml:space="preserve">øder med medarbejdere fra Jobcenter og Socialpsykiatri</w:t>
      </w:r>
      <w:r w:rsidDel="00000000" w:rsidR="00000000" w:rsidRPr="00000000">
        <w:rPr>
          <w:rtl w:val="0"/>
        </w:rPr>
      </w:r>
    </w:p>
    <w:p w:rsidR="00000000" w:rsidDel="00000000" w:rsidP="00000000" w:rsidRDefault="00000000" w:rsidRPr="00000000" w14:paraId="0000003D">
      <w:pPr>
        <w:widowControl w:val="0"/>
        <w:numPr>
          <w:ilvl w:val="0"/>
          <w:numId w:val="5"/>
        </w:numPr>
        <w:spacing w:before="64" w:line="240" w:lineRule="auto"/>
        <w:ind w:left="540" w:hanging="380"/>
        <w:rPr>
          <w:b w:val="0"/>
          <w:sz w:val="22"/>
          <w:szCs w:val="22"/>
        </w:rPr>
      </w:pPr>
      <w:r w:rsidDel="00000000" w:rsidR="00000000" w:rsidRPr="00000000">
        <w:rPr>
          <w:rFonts w:ascii="Roboto" w:cs="Roboto" w:eastAsia="Roboto" w:hAnsi="Roboto"/>
          <w:rtl w:val="0"/>
        </w:rPr>
        <w:t xml:space="preserve">Møde med DSB om udvidelse af lejekontrakt</w:t>
      </w:r>
      <w:r w:rsidDel="00000000" w:rsidR="00000000" w:rsidRPr="00000000">
        <w:rPr>
          <w:rtl w:val="0"/>
        </w:rPr>
      </w:r>
    </w:p>
    <w:p w:rsidR="00000000" w:rsidDel="00000000" w:rsidP="00000000" w:rsidRDefault="00000000" w:rsidRPr="00000000" w14:paraId="0000003E">
      <w:pPr>
        <w:widowControl w:val="0"/>
        <w:numPr>
          <w:ilvl w:val="0"/>
          <w:numId w:val="5"/>
        </w:numPr>
        <w:spacing w:before="64" w:line="240" w:lineRule="auto"/>
        <w:ind w:left="540" w:hanging="380"/>
        <w:rPr>
          <w:b w:val="0"/>
          <w:sz w:val="22"/>
          <w:szCs w:val="22"/>
        </w:rPr>
      </w:pPr>
      <w:r w:rsidDel="00000000" w:rsidR="00000000" w:rsidRPr="00000000">
        <w:rPr>
          <w:rFonts w:ascii="Roboto" w:cs="Roboto" w:eastAsia="Roboto" w:hAnsi="Roboto"/>
          <w:rtl w:val="0"/>
        </w:rPr>
        <w:t xml:space="preserve">Opdatering af hjemmeside, markedsføring og kommunikation</w:t>
      </w:r>
    </w:p>
    <w:p w:rsidR="00000000" w:rsidDel="00000000" w:rsidP="00000000" w:rsidRDefault="00000000" w:rsidRPr="00000000" w14:paraId="0000003F">
      <w:pPr>
        <w:widowControl w:val="0"/>
        <w:spacing w:before="64" w:line="240" w:lineRule="auto"/>
        <w:ind w:left="540" w:firstLine="0"/>
        <w:rPr>
          <w:rFonts w:ascii="Roboto" w:cs="Roboto" w:eastAsia="Roboto" w:hAnsi="Roboto"/>
        </w:rPr>
      </w:pPr>
      <w:r w:rsidDel="00000000" w:rsidR="00000000" w:rsidRPr="00000000">
        <w:rPr>
          <w:rtl w:val="0"/>
        </w:rPr>
      </w:r>
    </w:p>
    <w:p w:rsidR="00000000" w:rsidDel="00000000" w:rsidP="00000000" w:rsidRDefault="00000000" w:rsidRPr="00000000" w14:paraId="00000040">
      <w:pPr>
        <w:widowControl w:val="0"/>
        <w:spacing w:line="240" w:lineRule="auto"/>
        <w:rPr>
          <w:rFonts w:ascii="Roboto Black" w:cs="Roboto Black" w:eastAsia="Roboto Black" w:hAnsi="Roboto Black"/>
        </w:rPr>
      </w:pPr>
      <w:r w:rsidDel="00000000" w:rsidR="00000000" w:rsidRPr="00000000">
        <w:rPr>
          <w:rFonts w:ascii="Roboto Black" w:cs="Roboto Black" w:eastAsia="Roboto Black" w:hAnsi="Roboto Black"/>
          <w:rtl w:val="0"/>
        </w:rPr>
        <w:t xml:space="preserve">Orientering + Fremadrettede prioriteringer</w:t>
      </w:r>
    </w:p>
    <w:p w:rsidR="00000000" w:rsidDel="00000000" w:rsidP="00000000" w:rsidRDefault="00000000" w:rsidRPr="00000000" w14:paraId="00000041">
      <w:pPr>
        <w:widowControl w:val="0"/>
        <w:spacing w:line="216"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42">
      <w:pPr>
        <w:widowControl w:val="0"/>
        <w:numPr>
          <w:ilvl w:val="0"/>
          <w:numId w:val="7"/>
        </w:numPr>
        <w:spacing w:before="72" w:line="216" w:lineRule="auto"/>
        <w:ind w:left="540" w:hanging="360"/>
        <w:rPr>
          <w:b w:val="0"/>
          <w:sz w:val="22"/>
          <w:szCs w:val="22"/>
        </w:rPr>
      </w:pPr>
      <w:r w:rsidDel="00000000" w:rsidR="00000000" w:rsidRPr="00000000">
        <w:rPr>
          <w:rFonts w:ascii="Roboto" w:cs="Roboto" w:eastAsia="Roboto" w:hAnsi="Roboto"/>
          <w:rtl w:val="0"/>
        </w:rPr>
        <w:t xml:space="preserve">Deltagelse i Folkemøde på Bornholm (12/6-17/6)</w:t>
      </w:r>
    </w:p>
    <w:p w:rsidR="00000000" w:rsidDel="00000000" w:rsidP="00000000" w:rsidRDefault="00000000" w:rsidRPr="00000000" w14:paraId="00000043">
      <w:pPr>
        <w:widowControl w:val="0"/>
        <w:numPr>
          <w:ilvl w:val="0"/>
          <w:numId w:val="7"/>
        </w:numPr>
        <w:spacing w:before="72" w:line="216" w:lineRule="auto"/>
        <w:ind w:left="540" w:hanging="360"/>
        <w:rPr>
          <w:b w:val="0"/>
          <w:sz w:val="22"/>
          <w:szCs w:val="22"/>
        </w:rPr>
      </w:pPr>
      <w:r w:rsidDel="00000000" w:rsidR="00000000" w:rsidRPr="00000000">
        <w:rPr>
          <w:rFonts w:ascii="Roboto" w:cs="Roboto" w:eastAsia="Roboto" w:hAnsi="Roboto"/>
          <w:rtl w:val="0"/>
        </w:rPr>
        <w:t xml:space="preserve">Opbygning af netværk for sociale entreprenører i Vestsjælland</w:t>
      </w:r>
      <w:r w:rsidDel="00000000" w:rsidR="00000000" w:rsidRPr="00000000">
        <w:rPr>
          <w:rtl w:val="0"/>
        </w:rPr>
      </w:r>
    </w:p>
    <w:p w:rsidR="00000000" w:rsidDel="00000000" w:rsidP="00000000" w:rsidRDefault="00000000" w:rsidRPr="00000000" w14:paraId="00000044">
      <w:pPr>
        <w:widowControl w:val="0"/>
        <w:numPr>
          <w:ilvl w:val="0"/>
          <w:numId w:val="7"/>
        </w:numPr>
        <w:spacing w:before="72" w:line="216" w:lineRule="auto"/>
        <w:ind w:left="540" w:hanging="360"/>
        <w:rPr>
          <w:b w:val="0"/>
          <w:sz w:val="22"/>
          <w:szCs w:val="22"/>
        </w:rPr>
      </w:pPr>
      <w:r w:rsidDel="00000000" w:rsidR="00000000" w:rsidRPr="00000000">
        <w:rPr>
          <w:rFonts w:ascii="Roboto" w:cs="Roboto" w:eastAsia="Roboto" w:hAnsi="Roboto"/>
          <w:rtl w:val="0"/>
        </w:rPr>
        <w:t xml:space="preserve">Vejle Kommune ønsker workshop om SYMB (7/8)</w:t>
      </w:r>
      <w:r w:rsidDel="00000000" w:rsidR="00000000" w:rsidRPr="00000000">
        <w:rPr>
          <w:rtl w:val="0"/>
        </w:rPr>
      </w:r>
    </w:p>
    <w:p w:rsidR="00000000" w:rsidDel="00000000" w:rsidP="00000000" w:rsidRDefault="00000000" w:rsidRPr="00000000" w14:paraId="00000045">
      <w:pPr>
        <w:widowControl w:val="0"/>
        <w:numPr>
          <w:ilvl w:val="0"/>
          <w:numId w:val="7"/>
        </w:numPr>
        <w:spacing w:before="72" w:line="216" w:lineRule="auto"/>
        <w:ind w:left="540" w:hanging="360"/>
        <w:rPr>
          <w:b w:val="0"/>
          <w:sz w:val="22"/>
          <w:szCs w:val="22"/>
        </w:rPr>
      </w:pPr>
      <w:r w:rsidDel="00000000" w:rsidR="00000000" w:rsidRPr="00000000">
        <w:rPr>
          <w:rFonts w:ascii="Roboto" w:cs="Roboto" w:eastAsia="Roboto" w:hAnsi="Roboto"/>
          <w:rtl w:val="0"/>
        </w:rPr>
        <w:t xml:space="preserve">Strategiseminar  (18/6) </w:t>
      </w:r>
    </w:p>
    <w:p w:rsidR="00000000" w:rsidDel="00000000" w:rsidP="00000000" w:rsidRDefault="00000000" w:rsidRPr="00000000" w14:paraId="00000046">
      <w:pPr>
        <w:widowControl w:val="0"/>
        <w:numPr>
          <w:ilvl w:val="0"/>
          <w:numId w:val="7"/>
        </w:numPr>
        <w:spacing w:before="72" w:line="216" w:lineRule="auto"/>
        <w:ind w:left="540" w:hanging="360"/>
        <w:rPr>
          <w:b w:val="0"/>
          <w:sz w:val="22"/>
          <w:szCs w:val="22"/>
        </w:rPr>
      </w:pPr>
      <w:r w:rsidDel="00000000" w:rsidR="00000000" w:rsidRPr="00000000">
        <w:rPr>
          <w:rFonts w:ascii="Roboto" w:cs="Roboto" w:eastAsia="Roboto" w:hAnsi="Roboto"/>
          <w:rtl w:val="0"/>
        </w:rPr>
        <w:t xml:space="preserve">Interview med forskerne fra Absalon (12/6)</w:t>
      </w:r>
      <w:r w:rsidDel="00000000" w:rsidR="00000000" w:rsidRPr="00000000">
        <w:rPr>
          <w:rtl w:val="0"/>
        </w:rPr>
      </w:r>
    </w:p>
    <w:p w:rsidR="00000000" w:rsidDel="00000000" w:rsidP="00000000" w:rsidRDefault="00000000" w:rsidRPr="00000000" w14:paraId="00000047">
      <w:pPr>
        <w:widowControl w:val="0"/>
        <w:numPr>
          <w:ilvl w:val="0"/>
          <w:numId w:val="7"/>
        </w:numPr>
        <w:spacing w:before="72" w:line="216" w:lineRule="auto"/>
        <w:ind w:left="540" w:hanging="360"/>
        <w:rPr>
          <w:b w:val="0"/>
          <w:sz w:val="22"/>
          <w:szCs w:val="22"/>
        </w:rPr>
      </w:pPr>
      <w:r w:rsidDel="00000000" w:rsidR="00000000" w:rsidRPr="00000000">
        <w:rPr>
          <w:rFonts w:ascii="Roboto" w:cs="Roboto" w:eastAsia="Roboto" w:hAnsi="Roboto"/>
          <w:rtl w:val="0"/>
        </w:rPr>
        <w:t xml:space="preserve">Opdatering af hjemmeside</w:t>
      </w:r>
      <w:r w:rsidDel="00000000" w:rsidR="00000000" w:rsidRPr="00000000">
        <w:rPr>
          <w:rtl w:val="0"/>
        </w:rPr>
      </w:r>
    </w:p>
    <w:p w:rsidR="00000000" w:rsidDel="00000000" w:rsidP="00000000" w:rsidRDefault="00000000" w:rsidRPr="00000000" w14:paraId="00000048">
      <w:pPr>
        <w:widowControl w:val="0"/>
        <w:numPr>
          <w:ilvl w:val="0"/>
          <w:numId w:val="7"/>
        </w:numPr>
        <w:spacing w:before="72" w:line="216" w:lineRule="auto"/>
        <w:ind w:left="540" w:hanging="360"/>
        <w:rPr>
          <w:b w:val="0"/>
          <w:sz w:val="22"/>
          <w:szCs w:val="22"/>
        </w:rPr>
      </w:pPr>
      <w:r w:rsidDel="00000000" w:rsidR="00000000" w:rsidRPr="00000000">
        <w:rPr>
          <w:rFonts w:ascii="Roboto" w:cs="Roboto" w:eastAsia="Roboto" w:hAnsi="Roboto"/>
          <w:rtl w:val="0"/>
        </w:rPr>
        <w:t xml:space="preserve">Lave ny brochure sammen grafiker</w:t>
      </w:r>
    </w:p>
    <w:p w:rsidR="00000000" w:rsidDel="00000000" w:rsidP="00000000" w:rsidRDefault="00000000" w:rsidRPr="00000000" w14:paraId="00000049">
      <w:pPr>
        <w:widowControl w:val="0"/>
        <w:numPr>
          <w:ilvl w:val="0"/>
          <w:numId w:val="7"/>
        </w:numPr>
        <w:spacing w:before="72" w:line="216" w:lineRule="auto"/>
        <w:ind w:left="540" w:hanging="360"/>
        <w:rPr>
          <w:b w:val="0"/>
          <w:sz w:val="22"/>
          <w:szCs w:val="22"/>
        </w:rPr>
      </w:pPr>
      <w:r w:rsidDel="00000000" w:rsidR="00000000" w:rsidRPr="00000000">
        <w:rPr>
          <w:rFonts w:ascii="Roboto" w:cs="Roboto" w:eastAsia="Roboto" w:hAnsi="Roboto"/>
          <w:rtl w:val="0"/>
        </w:rPr>
        <w:t xml:space="preserve">Afslutning af SÆRLIG SOC-pulje - økonomi og dokumentation</w:t>
      </w:r>
      <w:r w:rsidDel="00000000" w:rsidR="00000000" w:rsidRPr="00000000">
        <w:rPr>
          <w:rtl w:val="0"/>
        </w:rPr>
      </w:r>
    </w:p>
    <w:p w:rsidR="00000000" w:rsidDel="00000000" w:rsidP="00000000" w:rsidRDefault="00000000" w:rsidRPr="00000000" w14:paraId="0000004A">
      <w:pPr>
        <w:spacing w:line="240" w:lineRule="auto"/>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Status på arbejdet med ForeningsAdministrator</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4E">
      <w:pPr>
        <w:spacing w:line="240" w:lineRule="auto"/>
        <w:rPr/>
      </w:pPr>
      <w:r w:rsidDel="00000000" w:rsidR="00000000" w:rsidRPr="00000000">
        <w:rPr>
          <w:rtl w:val="0"/>
        </w:rPr>
        <w:t xml:space="preserve">Arbejdsgruppen </w:t>
      </w:r>
      <w:r w:rsidDel="00000000" w:rsidR="00000000" w:rsidRPr="00000000">
        <w:rPr>
          <w:rtl w:val="0"/>
        </w:rPr>
        <w:t xml:space="preserve"> anbefaler den løsning vi har sat op nu,  hvor medlemskab fremover automatisk fornyes og betalingen automatisk trækkes fra kreditkort. Det minimerer administration og frafald.</w:t>
      </w:r>
    </w:p>
    <w:p w:rsidR="00000000" w:rsidDel="00000000" w:rsidP="00000000" w:rsidRDefault="00000000" w:rsidRPr="00000000" w14:paraId="0000004F">
      <w:pPr>
        <w:spacing w:line="240" w:lineRule="auto"/>
        <w:rPr/>
      </w:pPr>
      <w:r w:rsidDel="00000000" w:rsidR="00000000" w:rsidRPr="00000000">
        <w:rPr>
          <w:rtl w:val="0"/>
        </w:rPr>
      </w:r>
    </w:p>
    <w:p w:rsidR="00000000" w:rsidDel="00000000" w:rsidP="00000000" w:rsidRDefault="00000000" w:rsidRPr="00000000" w14:paraId="00000050">
      <w:pPr>
        <w:spacing w:line="240" w:lineRule="auto"/>
        <w:rPr/>
      </w:pPr>
      <w:r w:rsidDel="00000000" w:rsidR="00000000" w:rsidRPr="00000000">
        <w:rPr>
          <w:rtl w:val="0"/>
        </w:rPr>
        <w:t xml:space="preserve">Dernæst er næste fase at få arrangementsmodulet op at køre. Det bliver efter sommerferien.</w:t>
      </w:r>
    </w:p>
    <w:p w:rsidR="00000000" w:rsidDel="00000000" w:rsidP="00000000" w:rsidRDefault="00000000" w:rsidRPr="00000000" w14:paraId="00000051">
      <w:pPr>
        <w:spacing w:line="240" w:lineRule="auto"/>
        <w:rPr/>
      </w:pPr>
      <w:r w:rsidDel="00000000" w:rsidR="00000000" w:rsidRPr="00000000">
        <w:rPr>
          <w:rtl w:val="0"/>
        </w:rPr>
      </w:r>
    </w:p>
    <w:p w:rsidR="00000000" w:rsidDel="00000000" w:rsidP="00000000" w:rsidRDefault="00000000" w:rsidRPr="00000000" w14:paraId="00000052">
      <w:pPr>
        <w:spacing w:line="240" w:lineRule="auto"/>
        <w:rPr/>
      </w:pPr>
      <w:r w:rsidDel="00000000" w:rsidR="00000000" w:rsidRPr="00000000">
        <w:rPr>
          <w:rtl w:val="0"/>
        </w:rPr>
        <w:t xml:space="preserve">Bestyrelsen beslutter at medlemsskaber kører pr kalender år. Melder man sig ind i løbet af året, må det ekstra beløb betragtes som støttebeløb. Der skal ikke justeres efter, om folk melder sig ind midt i året. Det skal altid koste 150kr at melde sig ind og derefter betales 150kr/år med start den 1. januar.</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Navne til lokaler i SYMB</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Søren forventer, at vi udvider DSB lejemålet med et par ekstra lokaler i stueetagen. For at foregribe begivenhedernes gang foreslås disse 2 navne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SIDESPORET til første lokale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NØDSPORET til de 3 bagved liggende lokaler</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6123940" cy="333629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6123940" cy="3336290"/>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Bestyrelsen godkender disse forslag.</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Hvem skal kunne bestemme et navn på et nyt tiltag i SYMB?</w:t>
      </w:r>
      <w:r w:rsidDel="00000000" w:rsidR="00000000" w:rsidRPr="00000000">
        <w:rPr>
          <w:rtl w:val="0"/>
        </w:rPr>
      </w:r>
    </w:p>
    <w:p w:rsidR="00000000" w:rsidDel="00000000" w:rsidP="00000000" w:rsidRDefault="00000000" w:rsidRPr="00000000" w14:paraId="0000005D">
      <w:pPr>
        <w:spacing w:line="240" w:lineRule="auto"/>
        <w:rPr/>
      </w:pPr>
      <w:r w:rsidDel="00000000" w:rsidR="00000000" w:rsidRPr="00000000">
        <w:rPr>
          <w:rtl w:val="0"/>
        </w:rPr>
        <w:t xml:space="preserve">Der skal være en proces omkring navngivning af kontinuerlige aktiviteter i SYMB (f.eks. ’SYMB Folkekøkken’, ’SYMB Fællesspisning’, ’SYMB Krea-gruppe’, ’SYMB Kend Vores Egn’). Der laves en indstilling til driftsgruppen, som tager stilling til navngivning af nye kontinuerlige aktiviteter. </w:t>
      </w:r>
    </w:p>
    <w:p w:rsidR="00000000" w:rsidDel="00000000" w:rsidP="00000000" w:rsidRDefault="00000000" w:rsidRPr="00000000" w14:paraId="0000005E">
      <w:pPr>
        <w:spacing w:line="240" w:lineRule="auto"/>
        <w:rPr/>
      </w:pPr>
      <w:r w:rsidDel="00000000" w:rsidR="00000000" w:rsidRPr="00000000">
        <w:rPr>
          <w:rtl w:val="0"/>
        </w:rPr>
        <w:t xml:space="preserve">Når det drejer sig om adhoc-events er det tovholder og Louise, der afgør hvad eventet skal hedde.</w:t>
      </w:r>
    </w:p>
    <w:p w:rsidR="00000000" w:rsidDel="00000000" w:rsidP="00000000" w:rsidRDefault="00000000" w:rsidRPr="00000000" w14:paraId="0000005F">
      <w:pPr>
        <w:spacing w:line="240" w:lineRule="auto"/>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Hvordan laver vi en meningsfuld dagsorden med åbne og lukkede punkter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(Peter)</w:t>
      </w:r>
    </w:p>
    <w:p w:rsidR="00000000" w:rsidDel="00000000" w:rsidP="00000000" w:rsidRDefault="00000000" w:rsidRPr="00000000" w14:paraId="00000061">
      <w:pPr>
        <w:spacing w:line="240" w:lineRule="auto"/>
        <w:rPr/>
      </w:pPr>
      <w:r w:rsidDel="00000000" w:rsidR="00000000" w:rsidRPr="00000000">
        <w:rPr>
          <w:rtl w:val="0"/>
        </w:rPr>
        <w:t xml:space="preserve">Udsættes</w:t>
      </w:r>
    </w:p>
    <w:p w:rsidR="00000000" w:rsidDel="00000000" w:rsidP="00000000" w:rsidRDefault="00000000" w:rsidRPr="00000000" w14:paraId="00000062">
      <w:pPr>
        <w:spacing w:line="240" w:lineRule="auto"/>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Anvendelse af Googledrev</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4">
      <w:pPr>
        <w:spacing w:line="240" w:lineRule="auto"/>
        <w:rPr/>
      </w:pPr>
      <w:r w:rsidDel="00000000" w:rsidR="00000000" w:rsidRPr="00000000">
        <w:rPr>
          <w:rtl w:val="0"/>
        </w:rPr>
      </w:r>
    </w:p>
    <w:p w:rsidR="00000000" w:rsidDel="00000000" w:rsidP="00000000" w:rsidRDefault="00000000" w:rsidRPr="00000000" w14:paraId="00000065">
      <w:pPr>
        <w:spacing w:line="240" w:lineRule="auto"/>
        <w:rPr/>
      </w:pPr>
      <w:r w:rsidDel="00000000" w:rsidR="00000000" w:rsidRPr="00000000">
        <w:rPr>
          <w:rtl w:val="0"/>
        </w:rPr>
        <w:t xml:space="preserve">Dette område har været i proces længe – det er desværre ikke overskueligt både, hvad angår design, funktionalitet og adgange. Brug af Google drev er sat på pause! Der lægges ikke dokumenter ind på drevet før bestyrelsen ved, hvad de vil have og hvordan det eventuelt skal etableres. Vi skal have bygget både arbejdsgange og sikkerhed ordentlig op i vores arkiv, hvorfor bestyrelsen kigger på det og vurderer, hvordan vi bedst kommer videre.  </w:t>
      </w:r>
    </w:p>
    <w:p w:rsidR="00000000" w:rsidDel="00000000" w:rsidP="00000000" w:rsidRDefault="00000000" w:rsidRPr="00000000" w14:paraId="00000066">
      <w:pPr>
        <w:spacing w:line="240" w:lineRule="auto"/>
        <w:rPr/>
      </w:pPr>
      <w:r w:rsidDel="00000000" w:rsidR="00000000" w:rsidRPr="00000000">
        <w:rPr>
          <w:rtl w:val="0"/>
        </w:rPr>
        <w:t xml:space="preserve">  </w:t>
      </w:r>
    </w:p>
    <w:p w:rsidR="00000000" w:rsidDel="00000000" w:rsidP="00000000" w:rsidRDefault="00000000" w:rsidRPr="00000000" w14:paraId="00000067">
      <w:pPr>
        <w:spacing w:line="240" w:lineRule="auto"/>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Samarbejde med Kalundborg Kommune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(fast punkt) </w:t>
      </w:r>
    </w:p>
    <w:p w:rsidR="00000000" w:rsidDel="00000000" w:rsidP="00000000" w:rsidRDefault="00000000" w:rsidRPr="00000000" w14:paraId="00000069">
      <w:pPr>
        <w:spacing w:line="240" w:lineRule="auto"/>
        <w:rPr/>
      </w:pPr>
      <w:r w:rsidDel="00000000" w:rsidR="00000000" w:rsidRPr="00000000">
        <w:rPr>
          <w:rtl w:val="0"/>
        </w:rPr>
        <w:t xml:space="preserve">Intet mere end hvad der er nævnt under andre punkter.</w:t>
      </w:r>
    </w:p>
    <w:p w:rsidR="00000000" w:rsidDel="00000000" w:rsidP="00000000" w:rsidRDefault="00000000" w:rsidRPr="00000000" w14:paraId="0000006A">
      <w:pPr>
        <w:spacing w:line="240" w:lineRule="auto"/>
        <w:rPr/>
      </w:pPr>
      <w:r w:rsidDel="00000000" w:rsidR="00000000" w:rsidRPr="00000000">
        <w:rPr>
          <w:rtl w:val="0"/>
        </w:rPr>
      </w:r>
    </w:p>
    <w:p w:rsidR="00000000" w:rsidDel="00000000" w:rsidP="00000000" w:rsidRDefault="00000000" w:rsidRPr="00000000" w14:paraId="0000006B">
      <w:pPr>
        <w:numPr>
          <w:ilvl w:val="0"/>
          <w:numId w:val="8"/>
        </w:numPr>
        <w:spacing w:line="240" w:lineRule="auto"/>
        <w:ind w:left="720" w:hanging="360"/>
        <w:rPr/>
      </w:pPr>
      <w:r w:rsidDel="00000000" w:rsidR="00000000" w:rsidRPr="00000000">
        <w:rPr>
          <w:b w:val="1"/>
          <w:rtl w:val="0"/>
        </w:rPr>
        <w:t xml:space="preserve">Tilbagemeldinger fra Event-gruppe og arbejdsgrupper </w:t>
      </w:r>
      <w:r w:rsidDel="00000000" w:rsidR="00000000" w:rsidRPr="00000000">
        <w:rPr>
          <w:rtl w:val="0"/>
        </w:rPr>
        <w:t xml:space="preserve">(fast punkt)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Folkekøkken:</w:t>
      </w:r>
    </w:p>
    <w:p w:rsidR="00000000" w:rsidDel="00000000" w:rsidP="00000000" w:rsidRDefault="00000000" w:rsidRPr="00000000" w14:paraId="0000006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Stort FK i Havneparken den 21.6, der skal planlægges og rekrutteres frivillige (også bestyrelsen opfordres til at melde sig som frivillige den dag)</w:t>
      </w:r>
    </w:p>
    <w:p w:rsidR="00000000" w:rsidDel="00000000" w:rsidP="00000000" w:rsidRDefault="00000000" w:rsidRPr="00000000" w14:paraId="0000006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Pause med FK i juli</w:t>
      </w:r>
    </w:p>
    <w:p w:rsidR="00000000" w:rsidDel="00000000" w:rsidP="00000000" w:rsidRDefault="00000000" w:rsidRPr="00000000" w14:paraId="0000006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Til FK den 13.8 er der tema om Middelalder, hvor den lokale museumsdirektør kommer.</w:t>
      </w:r>
    </w:p>
    <w:p w:rsidR="00000000" w:rsidDel="00000000" w:rsidP="00000000" w:rsidRDefault="00000000" w:rsidRPr="00000000" w14:paraId="0000007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 31.8 laver SYMB FK til </w:t>
      </w:r>
      <w:r w:rsidDel="00000000" w:rsidR="00000000" w:rsidRPr="00000000">
        <w:rPr>
          <w:rtl w:val="0"/>
        </w:rPr>
        <w:t xml:space="preserve">Middelalderfestivalen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byen</w:t>
      </w:r>
    </w:p>
    <w:p w:rsidR="00000000" w:rsidDel="00000000" w:rsidP="00000000" w:rsidRDefault="00000000" w:rsidRPr="00000000" w14:paraId="00000071">
      <w:pPr>
        <w:rPr/>
      </w:pPr>
      <w:r w:rsidDel="00000000" w:rsidR="00000000" w:rsidRPr="00000000">
        <w:rPr>
          <w:rtl w:val="0"/>
        </w:rPr>
        <w:t xml:space="preserve">Eventmøde den 19.6 aflyses, ligesom Event Møderne om dagen sættes på sommerpause og starter op i midten af august.</w:t>
      </w:r>
    </w:p>
    <w:p w:rsidR="00000000" w:rsidDel="00000000" w:rsidP="00000000" w:rsidRDefault="00000000" w:rsidRPr="00000000" w14:paraId="00000072">
      <w:pPr>
        <w:rPr/>
      </w:pPr>
      <w:r w:rsidDel="00000000" w:rsidR="00000000" w:rsidRPr="00000000">
        <w:rPr>
          <w:rtl w:val="0"/>
        </w:rPr>
        <w:t xml:space="preserve">Mentorgruppen: der er brug for at få flere ind i gruppen, der står bag.</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spacing w:line="240" w:lineRule="auto"/>
        <w:ind w:left="720"/>
        <w:rPr/>
      </w:pPr>
      <w:r w:rsidDel="00000000" w:rsidR="00000000" w:rsidRPr="00000000">
        <w:rPr>
          <w:rtl w:val="0"/>
        </w:rPr>
      </w:r>
    </w:p>
    <w:p w:rsidR="00000000" w:rsidDel="00000000" w:rsidP="00000000" w:rsidRDefault="00000000" w:rsidRPr="00000000" w14:paraId="00000075">
      <w:pPr>
        <w:numPr>
          <w:ilvl w:val="0"/>
          <w:numId w:val="8"/>
        </w:numPr>
        <w:spacing w:line="240" w:lineRule="auto"/>
        <w:ind w:left="720" w:hanging="360"/>
        <w:rPr/>
      </w:pPr>
      <w:r w:rsidDel="00000000" w:rsidR="00000000" w:rsidRPr="00000000">
        <w:rPr>
          <w:b w:val="1"/>
          <w:rtl w:val="0"/>
        </w:rPr>
        <w:t xml:space="preserve">Eventuelt</w:t>
      </w:r>
    </w:p>
    <w:p w:rsidR="00000000" w:rsidDel="00000000" w:rsidP="00000000" w:rsidRDefault="00000000" w:rsidRPr="00000000" w14:paraId="00000076">
      <w:pPr>
        <w:spacing w:line="240" w:lineRule="auto"/>
        <w:rPr/>
      </w:pPr>
      <w:r w:rsidDel="00000000" w:rsidR="00000000" w:rsidRPr="00000000">
        <w:rPr>
          <w:rtl w:val="0"/>
        </w:rPr>
        <w:t xml:space="preserve">SYMB har fået et fint takkekort fra Kristin</w:t>
      </w:r>
    </w:p>
    <w:p w:rsidR="00000000" w:rsidDel="00000000" w:rsidP="00000000" w:rsidRDefault="00000000" w:rsidRPr="00000000" w14:paraId="00000077">
      <w:pPr>
        <w:spacing w:line="240" w:lineRule="auto"/>
        <w:rPr/>
      </w:pPr>
      <w:r w:rsidDel="00000000" w:rsidR="00000000" w:rsidRPr="00000000">
        <w:rPr>
          <w:rtl w:val="0"/>
        </w:rPr>
      </w:r>
    </w:p>
    <w:p w:rsidR="00000000" w:rsidDel="00000000" w:rsidP="00000000" w:rsidRDefault="00000000" w:rsidRPr="00000000" w14:paraId="00000078">
      <w:pPr>
        <w:spacing w:line="240" w:lineRule="auto"/>
        <w:rPr/>
      </w:pPr>
      <w:r w:rsidDel="00000000" w:rsidR="00000000" w:rsidRPr="00000000">
        <w:rPr>
          <w:rtl w:val="0"/>
        </w:rPr>
      </w:r>
    </w:p>
    <w:p w:rsidR="00000000" w:rsidDel="00000000" w:rsidP="00000000" w:rsidRDefault="00000000" w:rsidRPr="00000000" w14:paraId="00000079">
      <w:pPr>
        <w:spacing w:line="240" w:lineRule="auto"/>
        <w:ind w:left="360"/>
        <w:rPr/>
      </w:pPr>
      <w:r w:rsidDel="00000000" w:rsidR="00000000" w:rsidRPr="00000000">
        <w:rPr>
          <w:rtl w:val="0"/>
        </w:rPr>
        <w:t xml:space="preserve">Godkendt og underskrevet af bestyrelsen</w:t>
      </w:r>
    </w:p>
    <w:p w:rsidR="00000000" w:rsidDel="00000000" w:rsidP="00000000" w:rsidRDefault="00000000" w:rsidRPr="00000000" w14:paraId="0000007A">
      <w:pPr>
        <w:spacing w:line="240" w:lineRule="auto"/>
        <w:ind w:left="360"/>
        <w:rPr/>
      </w:pPr>
      <w:r w:rsidDel="00000000" w:rsidR="00000000" w:rsidRPr="00000000">
        <w:rPr>
          <w:rtl w:val="0"/>
        </w:rPr>
      </w:r>
    </w:p>
    <w:p w:rsidR="00000000" w:rsidDel="00000000" w:rsidP="00000000" w:rsidRDefault="00000000" w:rsidRPr="00000000" w14:paraId="0000007B">
      <w:pPr>
        <w:spacing w:line="240" w:lineRule="auto"/>
        <w:ind w:left="360"/>
        <w:rPr/>
      </w:pPr>
      <w:r w:rsidDel="00000000" w:rsidR="00000000" w:rsidRPr="00000000">
        <w:rPr>
          <w:rtl w:val="0"/>
        </w:rPr>
        <w:t xml:space="preserve">Dato:</w:t>
      </w:r>
    </w:p>
    <w:p w:rsidR="00000000" w:rsidDel="00000000" w:rsidP="00000000" w:rsidRDefault="00000000" w:rsidRPr="00000000" w14:paraId="0000007C">
      <w:pPr>
        <w:spacing w:line="240" w:lineRule="auto"/>
        <w:ind w:left="360"/>
        <w:rPr/>
      </w:pPr>
      <w:r w:rsidDel="00000000" w:rsidR="00000000" w:rsidRPr="00000000">
        <w:rPr>
          <w:rtl w:val="0"/>
        </w:rPr>
      </w:r>
    </w:p>
    <w:p w:rsidR="00000000" w:rsidDel="00000000" w:rsidP="00000000" w:rsidRDefault="00000000" w:rsidRPr="00000000" w14:paraId="0000007D">
      <w:pPr>
        <w:spacing w:line="240" w:lineRule="auto"/>
        <w:ind w:left="360"/>
        <w:rPr/>
      </w:pPr>
      <w:r w:rsidDel="00000000" w:rsidR="00000000" w:rsidRPr="00000000">
        <w:rPr>
          <w:rtl w:val="0"/>
        </w:rPr>
      </w:r>
    </w:p>
    <w:p w:rsidR="00000000" w:rsidDel="00000000" w:rsidP="00000000" w:rsidRDefault="00000000" w:rsidRPr="00000000" w14:paraId="0000007E">
      <w:pPr>
        <w:spacing w:line="240" w:lineRule="auto"/>
        <w:ind w:left="360"/>
        <w:rPr/>
      </w:pPr>
      <w:r w:rsidDel="00000000" w:rsidR="00000000" w:rsidRPr="00000000">
        <w:rPr>
          <w:rtl w:val="0"/>
        </w:rPr>
        <w:t xml:space="preserve">Peter Joensen</w:t>
        <w:tab/>
        <w:tab/>
        <w:tab/>
        <w:t xml:space="preserve">Esben Hansen</w:t>
      </w:r>
    </w:p>
    <w:p w:rsidR="00000000" w:rsidDel="00000000" w:rsidP="00000000" w:rsidRDefault="00000000" w:rsidRPr="00000000" w14:paraId="0000007F">
      <w:pPr>
        <w:spacing w:line="240" w:lineRule="auto"/>
        <w:ind w:left="360"/>
        <w:rPr/>
      </w:pPr>
      <w:r w:rsidDel="00000000" w:rsidR="00000000" w:rsidRPr="00000000">
        <w:rPr>
          <w:rtl w:val="0"/>
        </w:rPr>
        <w:t xml:space="preserve">Formand</w:t>
        <w:tab/>
        <w:tab/>
        <w:tab/>
        <w:t xml:space="preserve"> </w:t>
        <w:tab/>
        <w:t xml:space="preserve">Næstformand</w:t>
      </w:r>
    </w:p>
    <w:p w:rsidR="00000000" w:rsidDel="00000000" w:rsidP="00000000" w:rsidRDefault="00000000" w:rsidRPr="00000000" w14:paraId="00000080">
      <w:pPr>
        <w:spacing w:line="240" w:lineRule="auto"/>
        <w:ind w:left="360"/>
        <w:rPr/>
      </w:pPr>
      <w:r w:rsidDel="00000000" w:rsidR="00000000" w:rsidRPr="00000000">
        <w:rPr>
          <w:rtl w:val="0"/>
        </w:rPr>
      </w:r>
    </w:p>
    <w:p w:rsidR="00000000" w:rsidDel="00000000" w:rsidP="00000000" w:rsidRDefault="00000000" w:rsidRPr="00000000" w14:paraId="00000081">
      <w:pPr>
        <w:spacing w:line="240" w:lineRule="auto"/>
        <w:ind w:left="360"/>
        <w:rPr/>
      </w:pPr>
      <w:r w:rsidDel="00000000" w:rsidR="00000000" w:rsidRPr="00000000">
        <w:rPr>
          <w:rtl w:val="0"/>
        </w:rPr>
      </w:r>
    </w:p>
    <w:p w:rsidR="00000000" w:rsidDel="00000000" w:rsidP="00000000" w:rsidRDefault="00000000" w:rsidRPr="00000000" w14:paraId="00000082">
      <w:pPr>
        <w:spacing w:line="240" w:lineRule="auto"/>
        <w:ind w:left="360"/>
        <w:rPr/>
      </w:pPr>
      <w:r w:rsidDel="00000000" w:rsidR="00000000" w:rsidRPr="00000000">
        <w:rPr>
          <w:rtl w:val="0"/>
        </w:rPr>
      </w:r>
    </w:p>
    <w:p w:rsidR="00000000" w:rsidDel="00000000" w:rsidP="00000000" w:rsidRDefault="00000000" w:rsidRPr="00000000" w14:paraId="00000083">
      <w:pPr>
        <w:spacing w:line="240" w:lineRule="auto"/>
        <w:ind w:left="360"/>
        <w:rPr/>
      </w:pPr>
      <w:r w:rsidDel="00000000" w:rsidR="00000000" w:rsidRPr="00000000">
        <w:rPr>
          <w:rtl w:val="0"/>
        </w:rPr>
        <w:t xml:space="preserve">Mogens Dunmose </w:t>
        <w:tab/>
        <w:tab/>
        <w:t xml:space="preserve">Henrik Brinkløv</w:t>
        <w:tab/>
        <w:tab/>
      </w:r>
    </w:p>
    <w:p w:rsidR="00000000" w:rsidDel="00000000" w:rsidP="00000000" w:rsidRDefault="00000000" w:rsidRPr="00000000" w14:paraId="00000084">
      <w:pPr>
        <w:spacing w:line="240" w:lineRule="auto"/>
        <w:ind w:left="360"/>
        <w:rPr/>
      </w:pPr>
      <w:r w:rsidDel="00000000" w:rsidR="00000000" w:rsidRPr="00000000">
        <w:rPr>
          <w:rtl w:val="0"/>
        </w:rPr>
      </w:r>
    </w:p>
    <w:p w:rsidR="00000000" w:rsidDel="00000000" w:rsidP="00000000" w:rsidRDefault="00000000" w:rsidRPr="00000000" w14:paraId="00000085">
      <w:pPr>
        <w:spacing w:line="240" w:lineRule="auto"/>
        <w:ind w:left="360"/>
        <w:rPr/>
      </w:pPr>
      <w:r w:rsidDel="00000000" w:rsidR="00000000" w:rsidRPr="00000000">
        <w:rPr>
          <w:rtl w:val="0"/>
        </w:rPr>
      </w:r>
    </w:p>
    <w:p w:rsidR="00000000" w:rsidDel="00000000" w:rsidP="00000000" w:rsidRDefault="00000000" w:rsidRPr="00000000" w14:paraId="00000086">
      <w:pPr>
        <w:spacing w:line="240" w:lineRule="auto"/>
        <w:ind w:left="360"/>
        <w:rPr/>
      </w:pPr>
      <w:r w:rsidDel="00000000" w:rsidR="00000000" w:rsidRPr="00000000">
        <w:rPr>
          <w:rtl w:val="0"/>
        </w:rPr>
      </w:r>
    </w:p>
    <w:p w:rsidR="00000000" w:rsidDel="00000000" w:rsidP="00000000" w:rsidRDefault="00000000" w:rsidRPr="00000000" w14:paraId="00000087">
      <w:pPr>
        <w:spacing w:line="240" w:lineRule="auto"/>
        <w:ind w:left="360"/>
        <w:rPr/>
      </w:pPr>
      <w:r w:rsidDel="00000000" w:rsidR="00000000" w:rsidRPr="00000000">
        <w:rPr>
          <w:rtl w:val="0"/>
        </w:rPr>
        <w:t xml:space="preserve">Niels Bentsen</w:t>
        <w:tab/>
        <w:tab/>
        <w:tab/>
        <w:t xml:space="preserve">Sonja Larsen</w:t>
      </w:r>
    </w:p>
    <w:p w:rsidR="00000000" w:rsidDel="00000000" w:rsidP="00000000" w:rsidRDefault="00000000" w:rsidRPr="00000000" w14:paraId="00000088">
      <w:pPr>
        <w:spacing w:line="240" w:lineRule="auto"/>
        <w:ind w:left="360"/>
        <w:rPr/>
      </w:pPr>
      <w:r w:rsidDel="00000000" w:rsidR="00000000" w:rsidRPr="00000000">
        <w:rPr>
          <w:rtl w:val="0"/>
        </w:rPr>
      </w:r>
    </w:p>
    <w:p w:rsidR="00000000" w:rsidDel="00000000" w:rsidP="00000000" w:rsidRDefault="00000000" w:rsidRPr="00000000" w14:paraId="00000089">
      <w:pPr>
        <w:spacing w:line="240" w:lineRule="auto"/>
        <w:ind w:left="360"/>
        <w:rPr/>
      </w:pPr>
      <w:r w:rsidDel="00000000" w:rsidR="00000000" w:rsidRPr="00000000">
        <w:rPr>
          <w:rtl w:val="0"/>
        </w:rPr>
      </w:r>
    </w:p>
    <w:p w:rsidR="00000000" w:rsidDel="00000000" w:rsidP="00000000" w:rsidRDefault="00000000" w:rsidRPr="00000000" w14:paraId="0000008A">
      <w:pPr>
        <w:spacing w:line="240" w:lineRule="auto"/>
        <w:ind w:left="360"/>
        <w:rPr/>
      </w:pPr>
      <w:r w:rsidDel="00000000" w:rsidR="00000000" w:rsidRPr="00000000">
        <w:rPr>
          <w:rtl w:val="0"/>
        </w:rPr>
      </w:r>
    </w:p>
    <w:p w:rsidR="00000000" w:rsidDel="00000000" w:rsidP="00000000" w:rsidRDefault="00000000" w:rsidRPr="00000000" w14:paraId="0000008B">
      <w:pPr>
        <w:spacing w:line="240" w:lineRule="auto"/>
        <w:ind w:left="360"/>
        <w:rPr/>
      </w:pPr>
      <w:r w:rsidDel="00000000" w:rsidR="00000000" w:rsidRPr="00000000">
        <w:rPr>
          <w:rtl w:val="0"/>
        </w:rPr>
        <w:t xml:space="preserve">Søren Bang Knudsen</w:t>
        <w:tab/>
        <w:t xml:space="preserve">            Kristin Schage</w:t>
      </w:r>
    </w:p>
    <w:p w:rsidR="00000000" w:rsidDel="00000000" w:rsidP="00000000" w:rsidRDefault="00000000" w:rsidRPr="00000000" w14:paraId="0000008C">
      <w:pPr>
        <w:tabs>
          <w:tab w:val="left" w:pos="7363"/>
        </w:tabs>
        <w:spacing w:line="240" w:lineRule="auto"/>
        <w:rPr>
          <w:b w:val="1"/>
        </w:rPr>
      </w:pPr>
      <w:r w:rsidDel="00000000" w:rsidR="00000000" w:rsidRPr="00000000">
        <w:rPr>
          <w:b w:val="1"/>
          <w:rtl w:val="0"/>
        </w:rPr>
        <w:tab/>
      </w:r>
    </w:p>
    <w:sectPr>
      <w:headerReference r:id="rId7" w:type="default"/>
      <w:pgSz w:h="16834" w:w="11909"/>
      <w:pgMar w:bottom="1440" w:top="1440" w:left="1410" w:right="8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Black">
    <w:embedBold w:fontKey="{00000000-0000-0000-0000-000000000000}" r:id="rId1" w:subsetted="0"/>
    <w:embedBoldItalic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Bdr>
        <w:top w:space="0" w:sz="0" w:val="nil"/>
        <w:left w:space="0" w:sz="0" w:val="nil"/>
        <w:bottom w:space="0" w:sz="0" w:val="nil"/>
        <w:right w:space="0" w:sz="0" w:val="nil"/>
        <w:between w:space="0" w:sz="0" w:val="nil"/>
      </w:pBdr>
      <w:rPr>
        <w:sz w:val="24"/>
        <w:szCs w:val="24"/>
        <w:u w:val="single"/>
      </w:rPr>
    </w:pPr>
    <w:r w:rsidDel="00000000" w:rsidR="00000000" w:rsidRPr="00000000">
      <w:rPr/>
      <w:drawing>
        <wp:inline distB="114300" distT="114300" distL="114300" distR="114300">
          <wp:extent cx="1204913" cy="431610"/>
          <wp:effectExtent b="0" l="0" r="0" t="0"/>
          <wp:docPr descr="cropped-SYMB-logo-vignet.png" id="2" name="image1.png"/>
          <a:graphic>
            <a:graphicData uri="http://schemas.openxmlformats.org/drawingml/2006/picture">
              <pic:pic>
                <pic:nvPicPr>
                  <pic:cNvPr descr="cropped-SYMB-logo-vignet.png" id="0" name="image1.png"/>
                  <pic:cNvPicPr preferRelativeResize="0"/>
                </pic:nvPicPr>
                <pic:blipFill>
                  <a:blip r:embed="rId1"/>
                  <a:srcRect b="0" l="0" r="0" t="0"/>
                  <a:stretch>
                    <a:fillRect/>
                  </a:stretch>
                </pic:blipFill>
                <pic:spPr>
                  <a:xfrm>
                    <a:off x="0" y="0"/>
                    <a:ext cx="1204913" cy="431610"/>
                  </a:xfrm>
                  <a:prstGeom prst="rect"/>
                  <a:ln/>
                </pic:spPr>
              </pic:pic>
            </a:graphicData>
          </a:graphic>
        </wp:inline>
      </w:drawing>
    </w:r>
    <w:r w:rsidDel="00000000" w:rsidR="00000000" w:rsidRPr="00000000">
      <w:rPr>
        <w:sz w:val="24"/>
        <w:szCs w:val="24"/>
        <w:u w:val="single"/>
        <w:rtl w:val="0"/>
      </w:rPr>
      <w:t xml:space="preserve">Bestyrelsesmøde – referat, den 6. juni 2019 kl. </w:t>
    </w:r>
    <w:r w:rsidDel="00000000" w:rsidR="00000000" w:rsidRPr="00000000">
      <w:rPr>
        <w:b w:val="1"/>
        <w:sz w:val="24"/>
        <w:szCs w:val="24"/>
        <w:u w:val="single"/>
        <w:rtl w:val="0"/>
      </w:rPr>
      <w:t xml:space="preserve">19.00-21.00</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 - - - - - - - - - - - - - - - - - - - - - - - - - - - - - - - - - - - - - - - - - - - - - - - - - - - - - - - - - - - - - - - -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right"/>
      <w:pPr>
        <w:ind w:left="540" w:hanging="360"/>
      </w:pPr>
      <w:rPr>
        <w:rFonts w:ascii="Arial" w:cs="Arial" w:eastAsia="Arial" w:hAnsi="Arial"/>
        <w:b w:val="1"/>
        <w:i w:val="0"/>
        <w:smallCaps w:val="0"/>
        <w:strike w:val="0"/>
        <w:color w:val="000000"/>
        <w:sz w:val="36"/>
        <w:szCs w:val="36"/>
        <w:u w:val="none"/>
        <w:shd w:fill="auto" w:val="clear"/>
        <w:vertAlign w:val="baseline"/>
      </w:rPr>
    </w:lvl>
    <w:lvl w:ilvl="1">
      <w:start w:val="1"/>
      <w:numFmt w:val="bullet"/>
      <w:lvlText w:val="–"/>
      <w:lvlJc w:val="right"/>
      <w:pPr>
        <w:ind w:left="1170" w:hanging="270"/>
      </w:pPr>
      <w:rPr>
        <w:rFonts w:ascii="Arial" w:cs="Arial" w:eastAsia="Arial" w:hAnsi="Arial"/>
        <w:b w:val="1"/>
        <w:i w:val="0"/>
        <w:smallCaps w:val="0"/>
        <w:strike w:val="0"/>
        <w:color w:val="000000"/>
        <w:sz w:val="36"/>
        <w:szCs w:val="36"/>
        <w:u w:val="none"/>
        <w:shd w:fill="auto" w:val="clear"/>
        <w:vertAlign w:val="baseline"/>
      </w:rPr>
    </w:lvl>
    <w:lvl w:ilvl="2">
      <w:start w:val="1"/>
      <w:numFmt w:val="bullet"/>
      <w:lvlText w:val="•"/>
      <w:lvlJc w:val="right"/>
      <w:pPr>
        <w:ind w:left="1800" w:hanging="180"/>
      </w:pPr>
      <w:rPr>
        <w:rFonts w:ascii="Arial" w:cs="Arial" w:eastAsia="Arial" w:hAnsi="Arial"/>
        <w:b w:val="1"/>
        <w:i w:val="0"/>
        <w:smallCaps w:val="0"/>
        <w:strike w:val="0"/>
        <w:color w:val="000000"/>
        <w:sz w:val="36"/>
        <w:szCs w:val="36"/>
        <w:u w:val="none"/>
        <w:shd w:fill="auto" w:val="clear"/>
        <w:vertAlign w:val="baseline"/>
      </w:rPr>
    </w:lvl>
    <w:lvl w:ilvl="3">
      <w:start w:val="1"/>
      <w:numFmt w:val="bullet"/>
      <w:lvlText w:val="–"/>
      <w:lvlJc w:val="right"/>
      <w:pPr>
        <w:ind w:left="2520" w:hanging="180"/>
      </w:pPr>
      <w:rPr>
        <w:rFonts w:ascii="Arial" w:cs="Arial" w:eastAsia="Arial" w:hAnsi="Arial"/>
        <w:b w:val="1"/>
        <w:i w:val="0"/>
        <w:smallCaps w:val="0"/>
        <w:strike w:val="0"/>
        <w:color w:val="000000"/>
        <w:sz w:val="36"/>
        <w:szCs w:val="36"/>
        <w:u w:val="none"/>
        <w:shd w:fill="auto" w:val="clear"/>
        <w:vertAlign w:val="baseline"/>
      </w:rPr>
    </w:lvl>
    <w:lvl w:ilvl="4">
      <w:start w:val="1"/>
      <w:numFmt w:val="bullet"/>
      <w:lvlText w:val="»"/>
      <w:lvlJc w:val="right"/>
      <w:pPr>
        <w:ind w:left="3240" w:hanging="180"/>
      </w:pPr>
      <w:rPr>
        <w:rFonts w:ascii="Arial" w:cs="Arial" w:eastAsia="Arial" w:hAnsi="Arial"/>
        <w:b w:val="1"/>
        <w:i w:val="0"/>
        <w:smallCaps w:val="0"/>
        <w:strike w:val="0"/>
        <w:color w:val="000000"/>
        <w:sz w:val="36"/>
        <w:szCs w:val="36"/>
        <w:u w:val="none"/>
        <w:shd w:fill="auto" w:val="clear"/>
        <w:vertAlign w:val="baseline"/>
      </w:rPr>
    </w:lvl>
    <w:lvl w:ilvl="5">
      <w:start w:val="1"/>
      <w:numFmt w:val="bullet"/>
      <w:lvlText w:val="•"/>
      <w:lvlJc w:val="right"/>
      <w:pPr>
        <w:ind w:left="3960" w:hanging="180"/>
      </w:pPr>
      <w:rPr>
        <w:rFonts w:ascii="Arial" w:cs="Arial" w:eastAsia="Arial" w:hAnsi="Arial"/>
        <w:b w:val="0"/>
        <w:i w:val="0"/>
        <w:smallCaps w:val="0"/>
        <w:strike w:val="0"/>
        <w:color w:val="000000"/>
        <w:sz w:val="36"/>
        <w:szCs w:val="36"/>
        <w:u w:val="none"/>
        <w:shd w:fill="auto" w:val="clear"/>
        <w:vertAlign w:val="baseline"/>
      </w:rPr>
    </w:lvl>
    <w:lvl w:ilvl="6">
      <w:start w:val="1"/>
      <w:numFmt w:val="bullet"/>
      <w:lvlText w:val="•"/>
      <w:lvlJc w:val="right"/>
      <w:pPr>
        <w:ind w:left="4680" w:hanging="180"/>
      </w:pPr>
      <w:rPr>
        <w:rFonts w:ascii="Arial" w:cs="Arial" w:eastAsia="Arial" w:hAnsi="Arial"/>
        <w:b w:val="0"/>
        <w:i w:val="0"/>
        <w:smallCaps w:val="0"/>
        <w:strike w:val="0"/>
        <w:color w:val="000000"/>
        <w:sz w:val="36"/>
        <w:szCs w:val="36"/>
        <w:u w:val="none"/>
        <w:shd w:fill="auto" w:val="clear"/>
        <w:vertAlign w:val="baseline"/>
      </w:rPr>
    </w:lvl>
    <w:lvl w:ilvl="7">
      <w:start w:val="1"/>
      <w:numFmt w:val="bullet"/>
      <w:lvlText w:val="•"/>
      <w:lvlJc w:val="right"/>
      <w:pPr>
        <w:ind w:left="5400" w:hanging="180"/>
      </w:pPr>
      <w:rPr>
        <w:rFonts w:ascii="Arial" w:cs="Arial" w:eastAsia="Arial" w:hAnsi="Arial"/>
        <w:b w:val="0"/>
        <w:i w:val="0"/>
        <w:smallCaps w:val="0"/>
        <w:strike w:val="0"/>
        <w:color w:val="000000"/>
        <w:sz w:val="36"/>
        <w:szCs w:val="36"/>
        <w:u w:val="none"/>
        <w:shd w:fill="auto" w:val="clear"/>
        <w:vertAlign w:val="baseline"/>
      </w:rPr>
    </w:lvl>
    <w:lvl w:ilvl="8">
      <w:start w:val="1"/>
      <w:numFmt w:val="bullet"/>
      <w:lvlText w:val="•"/>
      <w:lvlJc w:val="right"/>
      <w:pPr>
        <w:ind w:left="6120" w:hanging="180"/>
      </w:pPr>
      <w:rPr>
        <w:rFonts w:ascii="Arial" w:cs="Arial" w:eastAsia="Arial" w:hAnsi="Arial"/>
        <w:b w:val="0"/>
        <w:i w:val="0"/>
        <w:smallCaps w:val="0"/>
        <w:strike w:val="0"/>
        <w:color w:val="000000"/>
        <w:sz w:val="36"/>
        <w:szCs w:val="36"/>
        <w:u w:val="none"/>
        <w:shd w:fill="auto" w:val="clea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right"/>
      <w:pPr>
        <w:ind w:left="540" w:hanging="360"/>
      </w:pPr>
      <w:rPr>
        <w:rFonts w:ascii="Arial" w:cs="Arial" w:eastAsia="Arial" w:hAnsi="Arial"/>
        <w:b w:val="1"/>
        <w:i w:val="0"/>
        <w:smallCaps w:val="0"/>
        <w:strike w:val="0"/>
        <w:color w:val="000000"/>
        <w:sz w:val="36"/>
        <w:szCs w:val="36"/>
        <w:u w:val="none"/>
        <w:shd w:fill="auto" w:val="clear"/>
        <w:vertAlign w:val="baseline"/>
      </w:rPr>
    </w:lvl>
    <w:lvl w:ilvl="1">
      <w:start w:val="1"/>
      <w:numFmt w:val="bullet"/>
      <w:lvlText w:val="–"/>
      <w:lvlJc w:val="right"/>
      <w:pPr>
        <w:ind w:left="1170" w:hanging="270"/>
      </w:pPr>
      <w:rPr>
        <w:rFonts w:ascii="Arial" w:cs="Arial" w:eastAsia="Arial" w:hAnsi="Arial"/>
        <w:b w:val="1"/>
        <w:i w:val="0"/>
        <w:smallCaps w:val="0"/>
        <w:strike w:val="0"/>
        <w:color w:val="000000"/>
        <w:sz w:val="36"/>
        <w:szCs w:val="36"/>
        <w:u w:val="none"/>
        <w:shd w:fill="auto" w:val="clear"/>
        <w:vertAlign w:val="baseline"/>
      </w:rPr>
    </w:lvl>
    <w:lvl w:ilvl="2">
      <w:start w:val="1"/>
      <w:numFmt w:val="bullet"/>
      <w:lvlText w:val="•"/>
      <w:lvlJc w:val="right"/>
      <w:pPr>
        <w:ind w:left="1800" w:hanging="180"/>
      </w:pPr>
      <w:rPr>
        <w:rFonts w:ascii="Arial" w:cs="Arial" w:eastAsia="Arial" w:hAnsi="Arial"/>
        <w:b w:val="1"/>
        <w:i w:val="0"/>
        <w:smallCaps w:val="0"/>
        <w:strike w:val="0"/>
        <w:color w:val="000000"/>
        <w:sz w:val="36"/>
        <w:szCs w:val="36"/>
        <w:u w:val="none"/>
        <w:shd w:fill="auto" w:val="clear"/>
        <w:vertAlign w:val="baseline"/>
      </w:rPr>
    </w:lvl>
    <w:lvl w:ilvl="3">
      <w:start w:val="1"/>
      <w:numFmt w:val="bullet"/>
      <w:lvlText w:val="–"/>
      <w:lvlJc w:val="right"/>
      <w:pPr>
        <w:ind w:left="2520" w:hanging="180"/>
      </w:pPr>
      <w:rPr>
        <w:rFonts w:ascii="Arial" w:cs="Arial" w:eastAsia="Arial" w:hAnsi="Arial"/>
        <w:b w:val="1"/>
        <w:i w:val="0"/>
        <w:smallCaps w:val="0"/>
        <w:strike w:val="0"/>
        <w:color w:val="000000"/>
        <w:sz w:val="36"/>
        <w:szCs w:val="36"/>
        <w:u w:val="none"/>
        <w:shd w:fill="auto" w:val="clear"/>
        <w:vertAlign w:val="baseline"/>
      </w:rPr>
    </w:lvl>
    <w:lvl w:ilvl="4">
      <w:start w:val="1"/>
      <w:numFmt w:val="bullet"/>
      <w:lvlText w:val="»"/>
      <w:lvlJc w:val="right"/>
      <w:pPr>
        <w:ind w:left="3240" w:hanging="180"/>
      </w:pPr>
      <w:rPr>
        <w:rFonts w:ascii="Arial" w:cs="Arial" w:eastAsia="Arial" w:hAnsi="Arial"/>
        <w:b w:val="1"/>
        <w:i w:val="0"/>
        <w:smallCaps w:val="0"/>
        <w:strike w:val="0"/>
        <w:color w:val="000000"/>
        <w:sz w:val="36"/>
        <w:szCs w:val="36"/>
        <w:u w:val="none"/>
        <w:shd w:fill="auto" w:val="clear"/>
        <w:vertAlign w:val="baseline"/>
      </w:rPr>
    </w:lvl>
    <w:lvl w:ilvl="5">
      <w:start w:val="1"/>
      <w:numFmt w:val="bullet"/>
      <w:lvlText w:val="•"/>
      <w:lvlJc w:val="right"/>
      <w:pPr>
        <w:ind w:left="3960" w:hanging="180"/>
      </w:pPr>
      <w:rPr>
        <w:rFonts w:ascii="Arial" w:cs="Arial" w:eastAsia="Arial" w:hAnsi="Arial"/>
        <w:b w:val="0"/>
        <w:i w:val="0"/>
        <w:smallCaps w:val="0"/>
        <w:strike w:val="0"/>
        <w:color w:val="000000"/>
        <w:sz w:val="36"/>
        <w:szCs w:val="36"/>
        <w:u w:val="none"/>
        <w:shd w:fill="auto" w:val="clear"/>
        <w:vertAlign w:val="baseline"/>
      </w:rPr>
    </w:lvl>
    <w:lvl w:ilvl="6">
      <w:start w:val="1"/>
      <w:numFmt w:val="bullet"/>
      <w:lvlText w:val="•"/>
      <w:lvlJc w:val="right"/>
      <w:pPr>
        <w:ind w:left="4680" w:hanging="180"/>
      </w:pPr>
      <w:rPr>
        <w:rFonts w:ascii="Arial" w:cs="Arial" w:eastAsia="Arial" w:hAnsi="Arial"/>
        <w:b w:val="0"/>
        <w:i w:val="0"/>
        <w:smallCaps w:val="0"/>
        <w:strike w:val="0"/>
        <w:color w:val="000000"/>
        <w:sz w:val="36"/>
        <w:szCs w:val="36"/>
        <w:u w:val="none"/>
        <w:shd w:fill="auto" w:val="clear"/>
        <w:vertAlign w:val="baseline"/>
      </w:rPr>
    </w:lvl>
    <w:lvl w:ilvl="7">
      <w:start w:val="1"/>
      <w:numFmt w:val="bullet"/>
      <w:lvlText w:val="•"/>
      <w:lvlJc w:val="right"/>
      <w:pPr>
        <w:ind w:left="5400" w:hanging="180"/>
      </w:pPr>
      <w:rPr>
        <w:rFonts w:ascii="Arial" w:cs="Arial" w:eastAsia="Arial" w:hAnsi="Arial"/>
        <w:b w:val="0"/>
        <w:i w:val="0"/>
        <w:smallCaps w:val="0"/>
        <w:strike w:val="0"/>
        <w:color w:val="000000"/>
        <w:sz w:val="36"/>
        <w:szCs w:val="36"/>
        <w:u w:val="none"/>
        <w:shd w:fill="auto" w:val="clear"/>
        <w:vertAlign w:val="baseline"/>
      </w:rPr>
    </w:lvl>
    <w:lvl w:ilvl="8">
      <w:start w:val="1"/>
      <w:numFmt w:val="bullet"/>
      <w:lvlText w:val="•"/>
      <w:lvlJc w:val="right"/>
      <w:pPr>
        <w:ind w:left="6120" w:hanging="180"/>
      </w:pPr>
      <w:rPr>
        <w:rFonts w:ascii="Arial" w:cs="Arial" w:eastAsia="Arial" w:hAnsi="Arial"/>
        <w:b w:val="0"/>
        <w:i w:val="0"/>
        <w:smallCaps w:val="0"/>
        <w:strike w:val="0"/>
        <w:color w:val="000000"/>
        <w:sz w:val="36"/>
        <w:szCs w:val="36"/>
        <w:u w:val="none"/>
        <w:shd w:fill="auto" w:val="clear"/>
        <w:vertAlign w:val="baseline"/>
      </w:rPr>
    </w:lvl>
  </w:abstractNum>
  <w:abstractNum w:abstractNumId="8">
    <w:lvl w:ilvl="0">
      <w:start w:val="1"/>
      <w:numFmt w:val="decimal"/>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Black-bold.ttf"/><Relationship Id="rId2" Type="http://schemas.openxmlformats.org/officeDocument/2006/relationships/font" Target="fonts/RobotoBlack-boldItalic.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