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Hvor: SYMB, Banegårdspladsen 2, 4400 Kalundborg, Ventesalen eller kontoret</w:t>
      </w:r>
    </w:p>
    <w:p w:rsidR="00000000" w:rsidDel="00000000" w:rsidP="00000000" w:rsidRDefault="00000000" w:rsidRPr="00000000" w14:paraId="00000002">
      <w:pPr>
        <w:spacing w:line="240" w:lineRule="auto"/>
        <w:rPr/>
      </w:pPr>
      <w:r w:rsidDel="00000000" w:rsidR="00000000" w:rsidRPr="00000000">
        <w:rPr>
          <w:rtl w:val="0"/>
        </w:rPr>
        <w:br w:type="textWrapping"/>
        <w:t xml:space="preserve">Deltagere: </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Peter Joensen, Niels Bentsen, Henrik Brinkløv, Mogens Dunmose, Sonja Larsen, </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Afbud: Esben Hansen, Kristin Schage, Søren Bang Knudsen</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Sekretariatsleder: Louise Kolbjørn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 - - - - - - - - - - - - - - - - - - - - - - - - - - - - - - - - - - - - - - - - - - - - - - - - - - - - - - - - - - - - - - - - -</w:t>
      </w:r>
    </w:p>
    <w:p w:rsidR="00000000" w:rsidDel="00000000" w:rsidP="00000000" w:rsidRDefault="00000000" w:rsidRPr="00000000" w14:paraId="00000008">
      <w:pPr>
        <w:spacing w:line="240" w:lineRule="auto"/>
        <w:rPr/>
      </w:pPr>
      <w:r w:rsidDel="00000000" w:rsidR="00000000" w:rsidRPr="00000000">
        <w:rPr>
          <w:rtl w:val="0"/>
        </w:rPr>
        <w:br w:type="textWrapping"/>
        <w:t xml:space="preserve">Dagsorden (styres af Peter):</w:t>
        <w:br w:type="textWrapping"/>
        <w:t xml:space="preserve">Referent på dagens møde: Louise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6"/>
        </w:numPr>
        <w:spacing w:line="240" w:lineRule="auto"/>
        <w:ind w:left="720" w:hanging="360"/>
        <w:rPr/>
      </w:pPr>
      <w:r w:rsidDel="00000000" w:rsidR="00000000" w:rsidRPr="00000000">
        <w:rPr>
          <w:b w:val="1"/>
          <w:rtl w:val="0"/>
        </w:rPr>
        <w:t xml:space="preserve">Godkendelse af dagsorden + prioritering af tid/rækkefølge </w:t>
      </w:r>
      <w:r w:rsidDel="00000000" w:rsidR="00000000" w:rsidRPr="00000000">
        <w:rPr>
          <w:rtl w:val="0"/>
        </w:rPr>
        <w:t xml:space="preserve">(fast punkt) </w:t>
      </w:r>
    </w:p>
    <w:p w:rsidR="00000000" w:rsidDel="00000000" w:rsidP="00000000" w:rsidRDefault="00000000" w:rsidRPr="00000000" w14:paraId="0000000B">
      <w:pPr>
        <w:spacing w:line="240" w:lineRule="auto"/>
        <w:ind w:left="720"/>
        <w:rPr/>
      </w:pPr>
      <w:r w:rsidDel="00000000" w:rsidR="00000000" w:rsidRPr="00000000">
        <w:rPr>
          <w:rtl w:val="0"/>
        </w:rPr>
        <w:br w:type="textWrapping"/>
        <w:t xml:space="preserve">Godkendt</w:t>
      </w:r>
    </w:p>
    <w:p w:rsidR="00000000" w:rsidDel="00000000" w:rsidP="00000000" w:rsidRDefault="00000000" w:rsidRPr="00000000" w14:paraId="0000000C">
      <w:pPr>
        <w:spacing w:line="240" w:lineRule="auto"/>
        <w:ind w:left="720"/>
        <w:rPr/>
      </w:pPr>
      <w:r w:rsidDel="00000000" w:rsidR="00000000" w:rsidRPr="00000000">
        <w:rPr>
          <w:rtl w:val="0"/>
        </w:rPr>
      </w:r>
    </w:p>
    <w:p w:rsidR="00000000" w:rsidDel="00000000" w:rsidP="00000000" w:rsidRDefault="00000000" w:rsidRPr="00000000" w14:paraId="0000000D">
      <w:pPr>
        <w:spacing w:line="240" w:lineRule="auto"/>
        <w:ind w:left="720"/>
        <w:rPr/>
      </w:pPr>
      <w:r w:rsidDel="00000000" w:rsidR="00000000" w:rsidRPr="00000000">
        <w:rPr>
          <w:rtl w:val="0"/>
        </w:rPr>
      </w:r>
    </w:p>
    <w:p w:rsidR="00000000" w:rsidDel="00000000" w:rsidP="00000000" w:rsidRDefault="00000000" w:rsidRPr="00000000" w14:paraId="0000000E">
      <w:pPr>
        <w:numPr>
          <w:ilvl w:val="0"/>
          <w:numId w:val="6"/>
        </w:numPr>
        <w:spacing w:line="240" w:lineRule="auto"/>
        <w:ind w:left="720" w:hanging="360"/>
        <w:rPr/>
      </w:pPr>
      <w:r w:rsidDel="00000000" w:rsidR="00000000" w:rsidRPr="00000000">
        <w:rPr>
          <w:b w:val="1"/>
          <w:rtl w:val="0"/>
        </w:rPr>
        <w:t xml:space="preserve">Godkendelse af referat </w:t>
      </w:r>
      <w:r w:rsidDel="00000000" w:rsidR="00000000" w:rsidRPr="00000000">
        <w:rPr>
          <w:rtl w:val="0"/>
        </w:rPr>
        <w:t xml:space="preserve">(fast punkt)</w:t>
        <w:br w:type="textWrapping"/>
        <w:br w:type="textWrapping"/>
        <w:t xml:space="preserve">Godkendt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pPr>
      <w:r w:rsidDel="00000000" w:rsidR="00000000" w:rsidRPr="00000000">
        <w:rPr>
          <w:b w:val="1"/>
          <w:rtl w:val="0"/>
        </w:rPr>
        <w:t xml:space="preserve">Formanden orienterer / gensidig orientering </w:t>
      </w:r>
      <w:r w:rsidDel="00000000" w:rsidR="00000000" w:rsidRPr="00000000">
        <w:rPr>
          <w:rtl w:val="0"/>
        </w:rPr>
        <w:t xml:space="preserve">(fast punkt)</w:t>
      </w:r>
      <w:r w:rsidDel="00000000" w:rsidR="00000000" w:rsidRPr="00000000">
        <w:rPr>
          <w:b w:val="1"/>
          <w:rtl w:val="0"/>
        </w:rPr>
        <w:t xml:space="preserve"> </w:t>
        <w:br w:type="textWrapping"/>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og Louise har holdt et møde med Lauritzen Fonden, som var meget begejstrede.</w:t>
        <w:br w:type="textWrapping"/>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Kommende bestyrelsessammensætning. Iflg. Formanden bør bestyrelsen nu skifte karakter og bevæge sig væk fra den daglige drift og ledelse til mere fokus på strategiarbejdet, visioner og at udvide forretningsmulighederne. </w:t>
        <w:br w:type="textWrapping"/>
        <w:t xml:space="preserve">Derfor et ønske om kommende bestyrelsesmedlemmer der passer ind i det koncept. Også gerne et par stykker eventuelt udenfor kommunegrænsen hvis de har de rette kompetencer og netværk. </w:t>
        <w:br w:type="textWrapping"/>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Husmødet efterlyser referater fra bestyrelsesmøderne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gennemgår referater siden GF2018, som så pdfés til og lægges på website</w:t>
        <w:br w:type="textWrapping"/>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gennemgår vedtægter med Hans-Henrik Nielsen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Økonomi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 Mogens)</w:t>
        <w:br w:type="textWrapping"/>
      </w:r>
    </w:p>
    <w:p w:rsidR="00000000" w:rsidDel="00000000" w:rsidP="00000000" w:rsidRDefault="00000000" w:rsidRPr="00000000" w14:paraId="0000001B">
      <w:pPr>
        <w:spacing w:line="240" w:lineRule="auto"/>
        <w:rPr/>
      </w:pPr>
      <w:r w:rsidDel="00000000" w:rsidR="00000000" w:rsidRPr="00000000">
        <w:rPr>
          <w:rtl w:val="0"/>
        </w:rPr>
        <w:t xml:space="preserve">Fremadrettet bliver der lavet et regnskab hver måned, hvor alle kan se de forskellige projekter i SYMB, så det bliver muligt at se økonomien i de enkelte områder i SYMB, f.eks. Folkekøkken, workshops mm.</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Økonomien ser god ud.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Medlemmer i SYMB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(Mogens)</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Vi er pt ca. 130medlemmer. Plus ca.30 i restance. Mogens rundsender lister til alle i næste uge.</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Evaluering og tanker om Erhvervscafe afholdt fredag den 27.9. 2019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(alle inkl. Anders Baagland)</w:t>
        <w:br w:type="textWrapping"/>
      </w:r>
    </w:p>
    <w:p w:rsidR="00000000" w:rsidDel="00000000" w:rsidP="00000000" w:rsidRDefault="00000000" w:rsidRPr="00000000" w14:paraId="00000025">
      <w:pPr>
        <w:spacing w:line="240" w:lineRule="auto"/>
        <w:rPr/>
      </w:pPr>
      <w:r w:rsidDel="00000000" w:rsidR="00000000" w:rsidRPr="00000000">
        <w:rPr>
          <w:rtl w:val="0"/>
        </w:rPr>
        <w:t xml:space="preserve">Det var et relativt lille fremmøde på dagen. Vi skal nok gentage eventen nogle gange for, at det bliver kendt i lokalsamfundet. God stemning. Gode rammer. Det fungerede godt med SBKs Flammkuchen, så det kan vi gøre igen og invitere andre virksomheder, der vil promoverer et produkt. Holde fokus på det sociale element. Henrik vil gerne stå for fredagscaféer. Han hører SBK, om han vil være med til at stå for fredagscaféer fremover. Anders, Henrik og Søren sætter dato og finder erhvervsaktører, der vil promoverer produkter.</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Vedr. udlejning; der var en konkret kontakt, som er interesseret i 1. salen. Vi skal markedsføre noget mere. Anders og Louise planlægger.</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WIFI i SYMB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 og Louise, på vegne af daglig ledelse og Anders Baagland)</w:t>
      </w:r>
    </w:p>
    <w:p w:rsidR="00000000" w:rsidDel="00000000" w:rsidP="00000000" w:rsidRDefault="00000000" w:rsidRPr="00000000" w14:paraId="0000002B">
      <w:pPr>
        <w:rPr/>
      </w:pPr>
      <w:r w:rsidDel="00000000" w:rsidR="00000000" w:rsidRPr="00000000">
        <w:rPr>
          <w:rtl w:val="0"/>
        </w:rPr>
        <w:t xml:space="preserve">Det har vist sig at være en stor udfordring at få internet på stationen. Vi har været langt omkring og tilbage er 2 løsninger.</w:t>
      </w:r>
    </w:p>
    <w:p w:rsidR="00000000" w:rsidDel="00000000" w:rsidP="00000000" w:rsidRDefault="00000000" w:rsidRPr="00000000" w14:paraId="0000002C">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1418" w:right="0" w:hanging="70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lokale via KA-NET men som forudsætter en gravning ind til huset på 51.000kr. Den er billigst i drift og hver af de kommende lejere betaler selv og vi har så ikke noget med den at gøre. </w:t>
      </w:r>
    </w:p>
    <w:p w:rsidR="00000000" w:rsidDel="00000000" w:rsidP="00000000" w:rsidRDefault="00000000" w:rsidRPr="00000000" w14:paraId="0000002D">
      <w:pPr>
        <w:keepNext w:val="0"/>
        <w:keepLines w:val="0"/>
        <w:widowControl w:val="1"/>
        <w:numPr>
          <w:ilvl w:val="3"/>
          <w:numId w:val="6"/>
        </w:numPr>
        <w:pBdr>
          <w:top w:space="0" w:sz="0" w:val="nil"/>
          <w:left w:space="0" w:sz="0" w:val="nil"/>
          <w:bottom w:space="0" w:sz="0" w:val="nil"/>
          <w:right w:space="0" w:sz="0" w:val="nil"/>
          <w:between w:space="0" w:sz="0" w:val="nil"/>
        </w:pBdr>
        <w:shd w:fill="auto" w:val="clear"/>
        <w:spacing w:after="0" w:before="0" w:line="276" w:lineRule="auto"/>
        <w:ind w:left="709"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anden er fiber. Dyr i drift og lang binding.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Vi skal senest den 5. okt. træffe en beslutning da Dansk flygtninge Råd flytter ind den 1.dec og der er ca. 45 dages leveringstid.</w:t>
      </w:r>
    </w:p>
    <w:p w:rsidR="00000000" w:rsidDel="00000000" w:rsidP="00000000" w:rsidRDefault="00000000" w:rsidRPr="00000000" w14:paraId="00000030">
      <w:pPr>
        <w:rPr/>
      </w:pPr>
      <w:r w:rsidDel="00000000" w:rsidR="00000000" w:rsidRPr="00000000">
        <w:rPr>
          <w:rtl w:val="0"/>
        </w:rPr>
      </w:r>
    </w:p>
    <w:tbl>
      <w:tblPr>
        <w:tblStyle w:val="Table1"/>
        <w:tblW w:w="9709.0" w:type="dxa"/>
        <w:jc w:val="left"/>
        <w:tblInd w:w="0.0" w:type="dxa"/>
        <w:tblLayout w:type="fixed"/>
        <w:tblLook w:val="0400"/>
      </w:tblPr>
      <w:tblGrid>
        <w:gridCol w:w="2836"/>
        <w:gridCol w:w="1203"/>
        <w:gridCol w:w="1276"/>
        <w:gridCol w:w="4394"/>
        <w:tblGridChange w:id="0">
          <w:tblGrid>
            <w:gridCol w:w="2836"/>
            <w:gridCol w:w="1203"/>
            <w:gridCol w:w="1276"/>
            <w:gridCol w:w="4394"/>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1">
            <w:pPr>
              <w:ind w:left="-353"/>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2">
            <w:pPr>
              <w:rPr>
                <w:color w:val="000000"/>
              </w:rPr>
            </w:pPr>
            <w:r w:rsidDel="00000000" w:rsidR="00000000" w:rsidRPr="00000000">
              <w:rPr>
                <w:color w:val="000000"/>
                <w:rtl w:val="0"/>
              </w:rPr>
              <w:t xml:space="preserve">KA-NET </w:t>
            </w:r>
          </w:p>
        </w:tc>
        <w:tc>
          <w:tcPr>
            <w:tcBorders>
              <w:top w:color="000000" w:space="0" w:sz="8" w:val="single"/>
              <w:left w:color="000000" w:space="0" w:sz="0" w:val="nil"/>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3">
            <w:pPr>
              <w:rPr>
                <w:rFonts w:ascii="Calibri" w:cs="Calibri" w:eastAsia="Calibri" w:hAnsi="Calibri"/>
                <w:color w:val="000000"/>
              </w:rPr>
            </w:pPr>
            <w:r w:rsidDel="00000000" w:rsidR="00000000" w:rsidRPr="00000000">
              <w:rPr>
                <w:color w:val="000000"/>
                <w:rtl w:val="0"/>
              </w:rPr>
              <w:t xml:space="preserve">Waoo</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4">
            <w:pPr>
              <w:rPr>
                <w:rFonts w:ascii="Calibri" w:cs="Calibri" w:eastAsia="Calibri" w:hAnsi="Calibri"/>
                <w:color w:val="000000"/>
              </w:rPr>
            </w:pPr>
            <w:r w:rsidDel="00000000" w:rsidR="00000000" w:rsidRPr="00000000">
              <w:rPr>
                <w:color w:val="000000"/>
                <w:rtl w:val="0"/>
              </w:rPr>
              <w:t xml:space="preserve">Bemærkninger</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5">
            <w:pPr>
              <w:rPr>
                <w:rFonts w:ascii="Calibri" w:cs="Calibri" w:eastAsia="Calibri" w:hAnsi="Calibri"/>
                <w:color w:val="000000"/>
              </w:rPr>
            </w:pPr>
            <w:r w:rsidDel="00000000" w:rsidR="00000000" w:rsidRPr="00000000">
              <w:rPr>
                <w:color w:val="000000"/>
                <w:rtl w:val="0"/>
              </w:rPr>
              <w:t xml:space="preserve">Hastighed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6">
            <w:pPr>
              <w:jc w:val="center"/>
              <w:rPr>
                <w:rFonts w:ascii="Calibri" w:cs="Calibri" w:eastAsia="Calibri" w:hAnsi="Calibri"/>
                <w:color w:val="000000"/>
              </w:rPr>
            </w:pPr>
            <w:r w:rsidDel="00000000" w:rsidR="00000000" w:rsidRPr="00000000">
              <w:rPr>
                <w:color w:val="000000"/>
                <w:rtl w:val="0"/>
              </w:rPr>
              <w:t xml:space="preserve">300/300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7">
            <w:pPr>
              <w:jc w:val="center"/>
              <w:rPr>
                <w:rFonts w:ascii="Calibri" w:cs="Calibri" w:eastAsia="Calibri" w:hAnsi="Calibri"/>
                <w:color w:val="000000"/>
              </w:rPr>
            </w:pPr>
            <w:r w:rsidDel="00000000" w:rsidR="00000000" w:rsidRPr="00000000">
              <w:rPr>
                <w:color w:val="000000"/>
                <w:rtl w:val="0"/>
              </w:rPr>
              <w:t xml:space="preserve">500/500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8">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9">
            <w:pPr>
              <w:rPr>
                <w:rFonts w:ascii="Calibri" w:cs="Calibri" w:eastAsia="Calibri" w:hAnsi="Calibri"/>
                <w:color w:val="000000"/>
              </w:rPr>
            </w:pPr>
            <w:r w:rsidDel="00000000" w:rsidR="00000000" w:rsidRPr="00000000">
              <w:rPr>
                <w:color w:val="000000"/>
                <w:rtl w:val="0"/>
              </w:rPr>
              <w:t xml:space="preserve">Form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A">
            <w:pPr>
              <w:jc w:val="center"/>
              <w:rPr>
                <w:rFonts w:ascii="Calibri" w:cs="Calibri" w:eastAsia="Calibri" w:hAnsi="Calibri"/>
                <w:color w:val="000000"/>
              </w:rPr>
            </w:pPr>
            <w:r w:rsidDel="00000000" w:rsidR="00000000" w:rsidRPr="00000000">
              <w:rPr>
                <w:color w:val="000000"/>
                <w:rtl w:val="0"/>
              </w:rPr>
              <w:t xml:space="preserve">Antenne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B">
            <w:pPr>
              <w:jc w:val="center"/>
              <w:rPr>
                <w:rFonts w:ascii="Calibri" w:cs="Calibri" w:eastAsia="Calibri" w:hAnsi="Calibri"/>
                <w:color w:val="000000"/>
              </w:rPr>
            </w:pPr>
            <w:r w:rsidDel="00000000" w:rsidR="00000000" w:rsidRPr="00000000">
              <w:rPr>
                <w:color w:val="000000"/>
                <w:rtl w:val="0"/>
              </w:rPr>
              <w:t xml:space="preserve">Fiber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C">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3D">
            <w:pPr>
              <w:rPr>
                <w:rFonts w:ascii="Calibri" w:cs="Calibri" w:eastAsia="Calibri" w:hAnsi="Calibri"/>
                <w:color w:val="000000"/>
              </w:rPr>
            </w:pPr>
            <w:r w:rsidDel="00000000" w:rsidR="00000000" w:rsidRPr="00000000">
              <w:rPr>
                <w:color w:val="000000"/>
                <w:rtl w:val="0"/>
              </w:rPr>
              <w:t xml:space="preserve">Mdr. pris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E">
            <w:pPr>
              <w:jc w:val="center"/>
              <w:rPr>
                <w:rFonts w:ascii="Calibri" w:cs="Calibri" w:eastAsia="Calibri" w:hAnsi="Calibri"/>
                <w:color w:val="000000"/>
              </w:rPr>
            </w:pPr>
            <w:r w:rsidDel="00000000" w:rsidR="00000000" w:rsidRPr="00000000">
              <w:rPr>
                <w:color w:val="000000"/>
                <w:rtl w:val="0"/>
              </w:rPr>
              <w:t xml:space="preserve">349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3F">
            <w:pPr>
              <w:jc w:val="center"/>
              <w:rPr>
                <w:rFonts w:ascii="Calibri" w:cs="Calibri" w:eastAsia="Calibri" w:hAnsi="Calibri"/>
                <w:color w:val="000000"/>
              </w:rPr>
            </w:pPr>
            <w:r w:rsidDel="00000000" w:rsidR="00000000" w:rsidRPr="00000000">
              <w:rPr>
                <w:color w:val="000000"/>
                <w:rtl w:val="0"/>
              </w:rPr>
              <w:t xml:space="preserve">2250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0">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41">
            <w:pPr>
              <w:rPr>
                <w:rFonts w:ascii="Calibri" w:cs="Calibri" w:eastAsia="Calibri" w:hAnsi="Calibri"/>
                <w:color w:val="000000"/>
              </w:rPr>
            </w:pPr>
            <w:r w:rsidDel="00000000" w:rsidR="00000000" w:rsidRPr="00000000">
              <w:rPr>
                <w:color w:val="000000"/>
                <w:rtl w:val="0"/>
              </w:rPr>
              <w:t xml:space="preserve">Pris Gravning betaling nov.</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2">
            <w:pPr>
              <w:jc w:val="center"/>
              <w:rPr>
                <w:rFonts w:ascii="Calibri" w:cs="Calibri" w:eastAsia="Calibri" w:hAnsi="Calibri"/>
                <w:color w:val="000000"/>
              </w:rPr>
            </w:pPr>
            <w:r w:rsidDel="00000000" w:rsidR="00000000" w:rsidRPr="00000000">
              <w:rPr>
                <w:color w:val="000000"/>
                <w:rtl w:val="0"/>
              </w:rPr>
              <w:t xml:space="preserve">25.000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3">
            <w:pPr>
              <w:jc w:val="center"/>
              <w:rPr>
                <w:rFonts w:ascii="Calibri" w:cs="Calibri" w:eastAsia="Calibri" w:hAnsi="Calibri"/>
                <w:color w:val="000000"/>
              </w:rPr>
            </w:pPr>
            <w:r w:rsidDel="00000000" w:rsidR="00000000" w:rsidRPr="00000000">
              <w:rPr>
                <w:color w:val="000000"/>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4">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45">
            <w:pPr>
              <w:rPr>
                <w:rFonts w:ascii="Calibri" w:cs="Calibri" w:eastAsia="Calibri" w:hAnsi="Calibri"/>
                <w:color w:val="000000"/>
              </w:rPr>
            </w:pPr>
            <w:r w:rsidDel="00000000" w:rsidR="00000000" w:rsidRPr="00000000">
              <w:rPr>
                <w:color w:val="000000"/>
                <w:rtl w:val="0"/>
              </w:rPr>
              <w:t xml:space="preserve">Pris Gravning betaling feb.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6">
            <w:pPr>
              <w:jc w:val="center"/>
              <w:rPr>
                <w:rFonts w:ascii="Calibri" w:cs="Calibri" w:eastAsia="Calibri" w:hAnsi="Calibri"/>
                <w:color w:val="000000"/>
              </w:rPr>
            </w:pPr>
            <w:r w:rsidDel="00000000" w:rsidR="00000000" w:rsidRPr="00000000">
              <w:rPr>
                <w:color w:val="000000"/>
                <w:rtl w:val="0"/>
              </w:rPr>
              <w:t xml:space="preserve">26.000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7">
            <w:pPr>
              <w:jc w:val="center"/>
              <w:rPr>
                <w:rFonts w:ascii="Calibri" w:cs="Calibri" w:eastAsia="Calibri" w:hAnsi="Calibri"/>
                <w:color w:val="000000"/>
              </w:rPr>
            </w:pPr>
            <w:r w:rsidDel="00000000" w:rsidR="00000000" w:rsidRPr="00000000">
              <w:rPr>
                <w:color w:val="000000"/>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8">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49">
            <w:pPr>
              <w:rPr>
                <w:rFonts w:ascii="Calibri" w:cs="Calibri" w:eastAsia="Calibri" w:hAnsi="Calibri"/>
                <w:color w:val="000000"/>
              </w:rPr>
            </w:pPr>
            <w:r w:rsidDel="00000000" w:rsidR="00000000" w:rsidRPr="00000000">
              <w:rPr>
                <w:color w:val="000000"/>
                <w:rtl w:val="0"/>
              </w:rPr>
              <w:t xml:space="preserve">Tilslutningsafgift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A">
            <w:pPr>
              <w:jc w:val="center"/>
              <w:rPr>
                <w:rFonts w:ascii="Calibri" w:cs="Calibri" w:eastAsia="Calibri" w:hAnsi="Calibri"/>
                <w:color w:val="000000"/>
              </w:rPr>
            </w:pPr>
            <w:r w:rsidDel="00000000" w:rsidR="00000000" w:rsidRPr="00000000">
              <w:rPr>
                <w:color w:val="000000"/>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B">
            <w:pPr>
              <w:jc w:val="center"/>
              <w:rPr>
                <w:rFonts w:ascii="Calibri" w:cs="Calibri" w:eastAsia="Calibri" w:hAnsi="Calibri"/>
                <w:color w:val="000000"/>
              </w:rPr>
            </w:pPr>
            <w:r w:rsidDel="00000000" w:rsidR="00000000" w:rsidRPr="00000000">
              <w:rPr>
                <w:color w:val="000000"/>
                <w:rtl w:val="0"/>
              </w:rPr>
              <w:t xml:space="preserve">1250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C">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4D">
            <w:pPr>
              <w:rPr>
                <w:rFonts w:ascii="Calibri" w:cs="Calibri" w:eastAsia="Calibri" w:hAnsi="Calibri"/>
                <w:color w:val="000000"/>
              </w:rPr>
            </w:pPr>
            <w:r w:rsidDel="00000000" w:rsidR="00000000" w:rsidRPr="00000000">
              <w:rPr>
                <w:color w:val="000000"/>
                <w:rtl w:val="0"/>
              </w:rPr>
              <w:t xml:space="preserve">Binding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E">
            <w:pPr>
              <w:jc w:val="center"/>
              <w:rPr>
                <w:rFonts w:ascii="Calibri" w:cs="Calibri" w:eastAsia="Calibri" w:hAnsi="Calibri"/>
                <w:color w:val="000000"/>
              </w:rPr>
            </w:pPr>
            <w:r w:rsidDel="00000000" w:rsidR="00000000" w:rsidRPr="00000000">
              <w:rPr>
                <w:color w:val="000000"/>
                <w:rtl w:val="0"/>
              </w:rPr>
              <w:t xml:space="preserve">Ingen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4F">
            <w:pPr>
              <w:jc w:val="center"/>
              <w:rPr>
                <w:rFonts w:ascii="Calibri" w:cs="Calibri" w:eastAsia="Calibri" w:hAnsi="Calibri"/>
                <w:color w:val="000000"/>
              </w:rPr>
            </w:pPr>
            <w:r w:rsidDel="00000000" w:rsidR="00000000" w:rsidRPr="00000000">
              <w:rPr>
                <w:color w:val="000000"/>
                <w:rtl w:val="0"/>
              </w:rPr>
              <w:t xml:space="preserve">60mdr.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0">
            <w:pPr>
              <w:rPr>
                <w:color w:val="000000"/>
              </w:rPr>
            </w:pPr>
            <w:r w:rsidDel="00000000" w:rsidR="00000000" w:rsidRPr="00000000">
              <w:rPr>
                <w:color w:val="000000"/>
                <w:rtl w:val="0"/>
              </w:rPr>
              <w:t xml:space="preserve">Ifølge vedtægter hæfter bestyrelsen ikke,</w:t>
            </w:r>
          </w:p>
          <w:p w:rsidR="00000000" w:rsidDel="00000000" w:rsidP="00000000" w:rsidRDefault="00000000" w:rsidRPr="00000000" w14:paraId="00000051">
            <w:pPr>
              <w:rPr>
                <w:rFonts w:ascii="Calibri" w:cs="Calibri" w:eastAsia="Calibri" w:hAnsi="Calibri"/>
                <w:color w:val="000000"/>
              </w:rPr>
            </w:pPr>
            <w:r w:rsidDel="00000000" w:rsidR="00000000" w:rsidRPr="00000000">
              <w:rPr>
                <w:color w:val="000000"/>
                <w:rtl w:val="0"/>
              </w:rPr>
              <w:t xml:space="preserve"> hvis SYMB lukker</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52">
            <w:pPr>
              <w:rPr>
                <w:rFonts w:ascii="Calibri" w:cs="Calibri" w:eastAsia="Calibri" w:hAnsi="Calibri"/>
                <w:color w:val="000000"/>
              </w:rPr>
            </w:pPr>
            <w:r w:rsidDel="00000000" w:rsidR="00000000" w:rsidRPr="00000000">
              <w:rPr>
                <w:color w:val="000000"/>
                <w:rtl w:val="0"/>
              </w:rPr>
              <w:t xml:space="preserve">Antal rum klar</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3">
            <w:pPr>
              <w:jc w:val="center"/>
              <w:rPr>
                <w:rFonts w:ascii="Calibri" w:cs="Calibri" w:eastAsia="Calibri" w:hAnsi="Calibri"/>
                <w:color w:val="000000"/>
              </w:rPr>
            </w:pPr>
            <w:r w:rsidDel="00000000" w:rsidR="00000000" w:rsidRPr="00000000">
              <w:rPr>
                <w:color w:val="000000"/>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4">
            <w:pPr>
              <w:jc w:val="center"/>
              <w:rPr>
                <w:rFonts w:ascii="Calibri" w:cs="Calibri" w:eastAsia="Calibri" w:hAnsi="Calibri"/>
                <w:color w:val="000000"/>
              </w:rPr>
            </w:pPr>
            <w:r w:rsidDel="00000000" w:rsidR="00000000" w:rsidRPr="00000000">
              <w:rPr>
                <w:color w:val="000000"/>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5">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56">
            <w:pPr>
              <w:rPr>
                <w:rFonts w:ascii="Calibri" w:cs="Calibri" w:eastAsia="Calibri" w:hAnsi="Calibri"/>
                <w:color w:val="000000"/>
              </w:rPr>
            </w:pPr>
            <w:r w:rsidDel="00000000" w:rsidR="00000000" w:rsidRPr="00000000">
              <w:rPr>
                <w:color w:val="000000"/>
                <w:rtl w:val="0"/>
              </w:rPr>
              <w:t xml:space="preserve">Tilslutning for nye lejere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7">
            <w:pPr>
              <w:jc w:val="center"/>
              <w:rPr>
                <w:rFonts w:ascii="Calibri" w:cs="Calibri" w:eastAsia="Calibri" w:hAnsi="Calibri"/>
                <w:color w:val="000000"/>
              </w:rPr>
            </w:pPr>
            <w:r w:rsidDel="00000000" w:rsidR="00000000" w:rsidRPr="00000000">
              <w:rPr>
                <w:color w:val="000000"/>
                <w:rtl w:val="0"/>
              </w:rPr>
              <w:t xml:space="preserve">3500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8">
            <w:pPr>
              <w:jc w:val="center"/>
              <w:rPr>
                <w:rFonts w:ascii="Calibri" w:cs="Calibri" w:eastAsia="Calibri" w:hAnsi="Calibri"/>
                <w:color w:val="000000"/>
              </w:rPr>
            </w:pPr>
            <w:r w:rsidDel="00000000" w:rsidR="00000000" w:rsidRPr="00000000">
              <w:rPr>
                <w:color w:val="000000"/>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9">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5A">
            <w:pPr>
              <w:rPr>
                <w:rFonts w:ascii="Calibri" w:cs="Calibri" w:eastAsia="Calibri" w:hAnsi="Calibri"/>
                <w:color w:val="000000"/>
              </w:rPr>
            </w:pPr>
            <w:r w:rsidDel="00000000" w:rsidR="00000000" w:rsidRPr="00000000">
              <w:rPr>
                <w:color w:val="000000"/>
                <w:rtl w:val="0"/>
              </w:rPr>
              <w:t xml:space="preserve">Pris pr ekstra lejer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B">
            <w:pPr>
              <w:jc w:val="center"/>
              <w:rPr>
                <w:rFonts w:ascii="Calibri" w:cs="Calibri" w:eastAsia="Calibri" w:hAnsi="Calibri"/>
                <w:color w:val="000000"/>
              </w:rPr>
            </w:pPr>
            <w:r w:rsidDel="00000000" w:rsidR="00000000" w:rsidRPr="00000000">
              <w:rPr>
                <w:color w:val="000000"/>
                <w:rtl w:val="0"/>
              </w:rPr>
              <w:t xml:space="preserve">349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C">
            <w:pPr>
              <w:jc w:val="center"/>
              <w:rPr>
                <w:rFonts w:ascii="Calibri" w:cs="Calibri" w:eastAsia="Calibri" w:hAnsi="Calibri"/>
                <w:color w:val="000000"/>
              </w:rPr>
            </w:pPr>
            <w:r w:rsidDel="00000000" w:rsidR="00000000" w:rsidRPr="00000000">
              <w:rPr>
                <w:color w:val="000000"/>
                <w:rtl w:val="0"/>
              </w:rPr>
              <w:t xml:space="preserve">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D">
            <w:pPr>
              <w:rPr>
                <w:rFonts w:ascii="Calibri" w:cs="Calibri" w:eastAsia="Calibri" w:hAnsi="Calibri"/>
                <w:color w:val="000000"/>
              </w:rPr>
            </w:pPr>
            <w:r w:rsidDel="00000000" w:rsidR="00000000" w:rsidRPr="00000000">
              <w:rPr>
                <w:color w:val="000000"/>
                <w:rtl w:val="0"/>
              </w:rPr>
              <w:t xml:space="preserve">Hver ny lejer betaler selv for deres internet i KA-NET</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5E">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5F">
            <w:pPr>
              <w:jc w:val="cente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60">
            <w:pPr>
              <w:jc w:val="cente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70.0" w:type="dxa"/>
              <w:bottom w:w="0.0" w:type="dxa"/>
              <w:right w:w="70.0" w:type="dxa"/>
            </w:tcMar>
            <w:vAlign w:val="bottom"/>
          </w:tcPr>
          <w:p w:rsidR="00000000" w:rsidDel="00000000" w:rsidP="00000000" w:rsidRDefault="00000000" w:rsidRPr="00000000" w14:paraId="00000061">
            <w:pPr>
              <w:rPr>
                <w:rFonts w:ascii="Calibri" w:cs="Calibri" w:eastAsia="Calibri" w:hAnsi="Calibri"/>
                <w:color w:val="000000"/>
              </w:rPr>
            </w:pPr>
            <w:r w:rsidDel="00000000" w:rsidR="00000000" w:rsidRPr="00000000">
              <w:rPr>
                <w:color w:val="000000"/>
                <w:rtl w:val="0"/>
              </w:rPr>
              <w:t xml:space="preserve">I Fiber tager vi så indtægten</w:t>
            </w: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8" w:val="single"/>
            </w:tcBorders>
            <w:shd w:fill="d8e4bc" w:val="clear"/>
            <w:tcMar>
              <w:top w:w="0.0" w:type="dxa"/>
              <w:left w:w="70.0" w:type="dxa"/>
              <w:bottom w:w="0.0" w:type="dxa"/>
              <w:right w:w="70.0" w:type="dxa"/>
            </w:tcMar>
            <w:vAlign w:val="bottom"/>
          </w:tcPr>
          <w:p w:rsidR="00000000" w:rsidDel="00000000" w:rsidP="00000000" w:rsidRDefault="00000000" w:rsidRPr="00000000" w14:paraId="00000062">
            <w:pPr>
              <w:rPr>
                <w:rFonts w:ascii="Calibri" w:cs="Calibri" w:eastAsia="Calibri" w:hAnsi="Calibri"/>
                <w:color w:val="000000"/>
              </w:rPr>
            </w:pPr>
            <w:r w:rsidDel="00000000" w:rsidR="00000000" w:rsidRPr="00000000">
              <w:rPr>
                <w:color w:val="000000"/>
                <w:rtl w:val="0"/>
              </w:rPr>
              <w:t xml:space="preserve">Trådløs til fællessal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bottom"/>
          </w:tcPr>
          <w:p w:rsidR="00000000" w:rsidDel="00000000" w:rsidP="00000000" w:rsidRDefault="00000000" w:rsidRPr="00000000" w14:paraId="00000063">
            <w:pPr>
              <w:rPr>
                <w:rFonts w:ascii="Calibri" w:cs="Calibri" w:eastAsia="Calibri" w:hAnsi="Calibri"/>
                <w:color w:val="000000"/>
              </w:rPr>
            </w:pPr>
            <w:r w:rsidDel="00000000" w:rsidR="00000000" w:rsidRPr="00000000">
              <w:rPr>
                <w:color w:val="000000"/>
                <w:rtl w:val="0"/>
              </w:rPr>
              <w:t xml:space="preserve">Ekstra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bottom"/>
          </w:tcPr>
          <w:p w:rsidR="00000000" w:rsidDel="00000000" w:rsidP="00000000" w:rsidRDefault="00000000" w:rsidRPr="00000000" w14:paraId="00000064">
            <w:pPr>
              <w:rPr>
                <w:rFonts w:ascii="Calibri" w:cs="Calibri" w:eastAsia="Calibri" w:hAnsi="Calibri"/>
                <w:color w:val="000000"/>
              </w:rPr>
            </w:pPr>
            <w:r w:rsidDel="00000000" w:rsidR="00000000" w:rsidRPr="00000000">
              <w:rPr>
                <w:color w:val="000000"/>
                <w:rtl w:val="0"/>
              </w:rPr>
              <w:t xml:space="preserve">Ekstra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0.0" w:type="dxa"/>
              <w:left w:w="70.0" w:type="dxa"/>
              <w:bottom w:w="0.0" w:type="dxa"/>
              <w:right w:w="70.0" w:type="dxa"/>
            </w:tcMar>
            <w:vAlign w:val="bottom"/>
          </w:tcPr>
          <w:p w:rsidR="00000000" w:rsidDel="00000000" w:rsidP="00000000" w:rsidRDefault="00000000" w:rsidRPr="00000000" w14:paraId="00000065">
            <w:pPr>
              <w:rPr>
                <w:rFonts w:ascii="Calibri" w:cs="Calibri" w:eastAsia="Calibri" w:hAnsi="Calibri"/>
                <w:color w:val="000000"/>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Bestyrelsen siger ok til løsningen nr. 1 med mulighed for ekstra forbrug på ca. 10 % til småudgifter.</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SYMBs nye Google-drev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 (bilag vedhæftet)</w:t>
      </w:r>
    </w:p>
    <w:p w:rsidR="00000000" w:rsidDel="00000000" w:rsidP="00000000" w:rsidRDefault="00000000" w:rsidRPr="00000000" w14:paraId="0000006D">
      <w:pPr>
        <w:rPr/>
      </w:pPr>
      <w:r w:rsidDel="00000000" w:rsidR="00000000" w:rsidRPr="00000000">
        <w:rPr>
          <w:rtl w:val="0"/>
        </w:rPr>
        <w:br w:type="textWrapping"/>
        <w:t xml:space="preserve">Louise og Karin går sammen med Henrik Brinkløv med processen, og bestyrelsen nikker til den struktur, som Karin Ploug har foreslået. </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Større anskaffelser til huset og grupper fastsættes og godkendes af bestyrelse, som også godkender en beløbsramme, eks. Storskærme og lign.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(Mogens)</w:t>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Vi bestræber os på at få godkendelser på forhånd, når der er større udlæg. Se også punkt 11 som det hænger sammen med.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der udarbejdes et budget for større arrangementer, typisk over kr. 5.000,-, som ligeledes skal godkendes af bestyrelsen, eks arrangementet i Højbyen som bør være kendt af bestyrelsen.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(Mogens)</w:t>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rPr>
          <w:rtl w:val="0"/>
        </w:rPr>
        <w:t xml:space="preserve">Ved større arrangementer skal der laves et budget på forhånd som bestyrelsen skal se.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Selvstændige grupper tildeles et budget/beløb for at kunne drive egne aktiviteter, bestyrelsen fastsætter en beløbsramme, her tænkes på huset samt indretning og lign. beløbsramme sættes og godkendes af bestyrelsen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(Mogens)</w:t>
        <w:br w:type="textWrapping"/>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Driftsgruppen har 5000kr/år til at bruge på huset.</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Daglig Ledelse har 10.000kr/år til rådighed til udgifter.</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Når en gruppe i SYMB har brug for penge, skal den rette henvendelse til bestyrelsen, som kan tilføre et beløb.</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 de 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onkrete aktivitetsgrupper </w:t>
      </w:r>
      <w:r w:rsidDel="00000000" w:rsidR="00000000" w:rsidRPr="00000000">
        <w:rPr>
          <w:rtl w:val="0"/>
        </w:rPr>
        <w:t xml:space="preserve">er det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deltagerne selv der skal afholde udgifterne.</w:t>
      </w:r>
    </w:p>
    <w:p w:rsidR="00000000" w:rsidDel="00000000" w:rsidP="00000000" w:rsidRDefault="00000000" w:rsidRPr="00000000" w14:paraId="0000007F">
      <w:pPr>
        <w:tabs>
          <w:tab w:val="left" w:pos="3872"/>
        </w:tabs>
        <w:spacing w:line="240" w:lineRule="auto"/>
        <w:rPr/>
      </w:pPr>
      <w:r w:rsidDel="00000000" w:rsidR="00000000" w:rsidRPr="00000000">
        <w:rPr>
          <w:rtl w:val="0"/>
        </w:rPr>
        <w:tab/>
      </w:r>
    </w:p>
    <w:p w:rsidR="00000000" w:rsidDel="00000000" w:rsidP="00000000" w:rsidRDefault="00000000" w:rsidRPr="00000000" w14:paraId="00000080">
      <w:pPr>
        <w:spacing w:line="240" w:lineRule="auto"/>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Nytårskur fredag den 3. januar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 på vegne af daglig ledelse) </w:t>
        <w:br w:type="textWrapping"/>
      </w:r>
      <w:r w:rsidDel="00000000" w:rsidR="00000000" w:rsidRPr="00000000">
        <w:rPr>
          <w:rtl w:val="0"/>
        </w:rPr>
      </w:r>
    </w:p>
    <w:p w:rsidR="00000000" w:rsidDel="00000000" w:rsidP="00000000" w:rsidRDefault="00000000" w:rsidRPr="00000000" w14:paraId="00000082">
      <w:pPr>
        <w:spacing w:line="240" w:lineRule="auto"/>
        <w:rPr/>
      </w:pPr>
      <w:r w:rsidDel="00000000" w:rsidR="00000000" w:rsidRPr="00000000">
        <w:rPr>
          <w:rtl w:val="0"/>
        </w:rPr>
        <w:t xml:space="preserve">I SYMB er der tradition for at fejre de frivillige ved en årlig nytårskur. Alle bedes afsætte den aften. </w:t>
      </w:r>
    </w:p>
    <w:p w:rsidR="00000000" w:rsidDel="00000000" w:rsidP="00000000" w:rsidRDefault="00000000" w:rsidRPr="00000000" w14:paraId="00000083">
      <w:pPr>
        <w:spacing w:line="240" w:lineRule="auto"/>
        <w:rPr/>
      </w:pPr>
      <w:r w:rsidDel="00000000" w:rsidR="00000000" w:rsidRPr="00000000">
        <w:rPr>
          <w:rtl w:val="0"/>
        </w:rPr>
        <w:t xml:space="preserve">Eventgruppe og FK-gruppe står for festen SYMB sekretariatet  støtter op med markedsføring. </w:t>
      </w:r>
    </w:p>
    <w:p w:rsidR="00000000" w:rsidDel="00000000" w:rsidP="00000000" w:rsidRDefault="00000000" w:rsidRPr="00000000" w14:paraId="00000084">
      <w:pPr>
        <w:spacing w:line="240" w:lineRule="auto"/>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Orientering fra daglig ledelse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 på vegne af Esben og Søren)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har holdt ét møde hvor vi alle var med</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har holdt jobsamtale med og ansat</w:t>
      </w:r>
      <w:r w:rsidDel="00000000" w:rsidR="00000000" w:rsidRPr="00000000">
        <w:rPr>
          <w:rtl w:val="0"/>
        </w:rPr>
        <w:t xml:space="preserve"> 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studentermedhjælper på kontrakt</w:t>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Kommissorium udarbejdes i løbet af de næste måneder</w:t>
      </w:r>
    </w:p>
    <w:p w:rsidR="00000000" w:rsidDel="00000000" w:rsidP="00000000" w:rsidRDefault="00000000" w:rsidRPr="00000000" w14:paraId="000000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Click-rammer A3 indkøbes, 6 stk. til opsætning på facaden ud imod DSBs venteområde.</w:t>
      </w:r>
    </w:p>
    <w:p w:rsidR="00000000" w:rsidDel="00000000" w:rsidP="00000000" w:rsidRDefault="00000000" w:rsidRPr="00000000" w14:paraId="0000008B">
      <w:pPr>
        <w:spacing w:line="240" w:lineRule="auto"/>
        <w:rPr/>
      </w:pPr>
      <w:r w:rsidDel="00000000" w:rsidR="00000000" w:rsidRPr="00000000">
        <w:rPr>
          <w:rtl w:val="0"/>
        </w:rPr>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Samarbejde med Kalundborg Kommune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 </w:t>
        <w:br w:type="textWrapping"/>
      </w:r>
    </w:p>
    <w:p w:rsidR="00000000" w:rsidDel="00000000" w:rsidP="00000000" w:rsidRDefault="00000000" w:rsidRPr="00000000" w14:paraId="0000008F">
      <w:pPr>
        <w:spacing w:line="240" w:lineRule="auto"/>
        <w:rPr/>
      </w:pPr>
      <w:r w:rsidDel="00000000" w:rsidR="00000000" w:rsidRPr="00000000">
        <w:rPr>
          <w:rtl w:val="0"/>
        </w:rPr>
        <w:t xml:space="preserve">Punktet stryges fremover og rundes, når der informeres om konkrete samarbejder og aktiviteter.</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numPr>
          <w:ilvl w:val="0"/>
          <w:numId w:val="6"/>
        </w:numPr>
        <w:spacing w:line="240" w:lineRule="auto"/>
        <w:ind w:left="720" w:hanging="360"/>
        <w:rPr/>
      </w:pPr>
      <w:r w:rsidDel="00000000" w:rsidR="00000000" w:rsidRPr="00000000">
        <w:rPr>
          <w:b w:val="1"/>
          <w:rtl w:val="0"/>
        </w:rPr>
        <w:t xml:space="preserve">Tilbagemeldinger fra Event-gruppe og arbejdsgrupper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Behov for mere hjælp i Fællesspisning gruppen</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Behov for flere i Værtsgruppen</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sætter virkelig pris på de nye grupper i huset!</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Netværk og KVE samarbejder bl.a. om:</w:t>
      </w:r>
    </w:p>
    <w:p w:rsidR="00000000" w:rsidDel="00000000" w:rsidP="00000000" w:rsidRDefault="00000000" w:rsidRPr="00000000" w14:paraId="0000009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09.11: Tur til Kragerup Gods</w:t>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29.11; Julefrokost for SYMB Netværk</w:t>
      </w:r>
    </w:p>
    <w:p w:rsidR="00000000" w:rsidDel="00000000" w:rsidP="00000000" w:rsidRDefault="00000000" w:rsidRPr="00000000" w14:paraId="0000009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24.12: Juleaften for alle</w:t>
      </w:r>
    </w:p>
    <w:p w:rsidR="00000000" w:rsidDel="00000000" w:rsidP="00000000" w:rsidRDefault="00000000" w:rsidRPr="00000000" w14:paraId="0000009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 Livshistorie</w:t>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ind w:left="720"/>
        <w:rPr/>
      </w:pPr>
      <w:r w:rsidDel="00000000" w:rsidR="00000000" w:rsidRPr="00000000">
        <w:rPr>
          <w:rtl w:val="0"/>
        </w:rPr>
      </w:r>
    </w:p>
    <w:p w:rsidR="00000000" w:rsidDel="00000000" w:rsidP="00000000" w:rsidRDefault="00000000" w:rsidRPr="00000000" w14:paraId="0000009E">
      <w:pPr>
        <w:numPr>
          <w:ilvl w:val="0"/>
          <w:numId w:val="6"/>
        </w:numPr>
        <w:spacing w:line="240" w:lineRule="auto"/>
        <w:ind w:left="720" w:hanging="360"/>
        <w:rPr/>
      </w:pPr>
      <w:r w:rsidDel="00000000" w:rsidR="00000000" w:rsidRPr="00000000">
        <w:rPr>
          <w:b w:val="1"/>
          <w:rtl w:val="0"/>
        </w:rPr>
        <w:t xml:space="preserve">Eventuelt</w:t>
      </w:r>
    </w:p>
    <w:p w:rsidR="00000000" w:rsidDel="00000000" w:rsidP="00000000" w:rsidRDefault="00000000" w:rsidRPr="00000000" w14:paraId="0000009F">
      <w:pPr>
        <w:spacing w:line="240" w:lineRule="auto"/>
        <w:rPr/>
      </w:pPr>
      <w:r w:rsidDel="00000000" w:rsidR="00000000" w:rsidRPr="00000000">
        <w:rPr>
          <w:rtl w:val="0"/>
        </w:rPr>
        <w:t xml:space="preserve">Som tidligere meddelt på bestyrelsesmøder skal Louise undervise 4 omgange i uge 43 og 44 på Professionshøjskolen Absalon på Diplom i Ledelse, hvor SYMB bruges som case. Dette er igen et godt eksempel på, hvordan vi får god omtale og bliver endnu mere kendt i de rigtige kredse mm.</w:t>
      </w:r>
    </w:p>
    <w:p w:rsidR="00000000" w:rsidDel="00000000" w:rsidP="00000000" w:rsidRDefault="00000000" w:rsidRPr="00000000" w14:paraId="000000A0">
      <w:pPr>
        <w:spacing w:line="240" w:lineRule="auto"/>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A4">
      <w:pPr>
        <w:spacing w:line="240" w:lineRule="auto"/>
        <w:rPr/>
      </w:pPr>
      <w:r w:rsidDel="00000000" w:rsidR="00000000" w:rsidRPr="00000000">
        <w:rPr>
          <w:rtl w:val="0"/>
        </w:rPr>
        <w:t xml:space="preserve">Godkendt og underskrevet af bestyrelsen</w:t>
      </w:r>
    </w:p>
    <w:p w:rsidR="00000000" w:rsidDel="00000000" w:rsidP="00000000" w:rsidRDefault="00000000" w:rsidRPr="00000000" w14:paraId="000000A5">
      <w:pPr>
        <w:spacing w:line="240" w:lineRule="auto"/>
        <w:rPr/>
      </w:pPr>
      <w:r w:rsidDel="00000000" w:rsidR="00000000" w:rsidRPr="00000000">
        <w:rPr>
          <w:rtl w:val="0"/>
        </w:rPr>
      </w:r>
    </w:p>
    <w:p w:rsidR="00000000" w:rsidDel="00000000" w:rsidP="00000000" w:rsidRDefault="00000000" w:rsidRPr="00000000" w14:paraId="000000A6">
      <w:pPr>
        <w:spacing w:line="240" w:lineRule="auto"/>
        <w:rPr/>
      </w:pPr>
      <w:r w:rsidDel="00000000" w:rsidR="00000000" w:rsidRPr="00000000">
        <w:rPr>
          <w:rtl w:val="0"/>
        </w:rPr>
        <w:t xml:space="preserve">Dato:</w:t>
      </w:r>
    </w:p>
    <w:p w:rsidR="00000000" w:rsidDel="00000000" w:rsidP="00000000" w:rsidRDefault="00000000" w:rsidRPr="00000000" w14:paraId="000000A7">
      <w:pPr>
        <w:spacing w:line="240" w:lineRule="auto"/>
        <w:rPr/>
      </w:pPr>
      <w:r w:rsidDel="00000000" w:rsidR="00000000" w:rsidRPr="00000000">
        <w:rPr>
          <w:rtl w:val="0"/>
        </w:rPr>
      </w:r>
    </w:p>
    <w:p w:rsidR="00000000" w:rsidDel="00000000" w:rsidP="00000000" w:rsidRDefault="00000000" w:rsidRPr="00000000" w14:paraId="000000A8">
      <w:pPr>
        <w:spacing w:line="240" w:lineRule="auto"/>
        <w:rPr/>
      </w:pPr>
      <w:r w:rsidDel="00000000" w:rsidR="00000000" w:rsidRPr="00000000">
        <w:rPr>
          <w:rtl w:val="0"/>
        </w:rPr>
        <w:t xml:space="preserve">Peter Joensen</w:t>
        <w:tab/>
        <w:tab/>
        <w:tab/>
        <w:t xml:space="preserve">Esben Hansen</w:t>
      </w:r>
    </w:p>
    <w:p w:rsidR="00000000" w:rsidDel="00000000" w:rsidP="00000000" w:rsidRDefault="00000000" w:rsidRPr="00000000" w14:paraId="000000A9">
      <w:pPr>
        <w:spacing w:line="240" w:lineRule="auto"/>
        <w:rPr/>
      </w:pPr>
      <w:r w:rsidDel="00000000" w:rsidR="00000000" w:rsidRPr="00000000">
        <w:rPr>
          <w:rtl w:val="0"/>
        </w:rPr>
        <w:t xml:space="preserve">Formand</w:t>
        <w:tab/>
        <w:tab/>
        <w:tab/>
        <w:t xml:space="preserve"> </w:t>
        <w:tab/>
        <w:t xml:space="preserve">Næstformand</w:t>
      </w:r>
    </w:p>
    <w:p w:rsidR="00000000" w:rsidDel="00000000" w:rsidP="00000000" w:rsidRDefault="00000000" w:rsidRPr="00000000" w14:paraId="000000AA">
      <w:pPr>
        <w:spacing w:line="240" w:lineRule="auto"/>
        <w:rPr/>
      </w:pP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p w:rsidR="00000000" w:rsidDel="00000000" w:rsidP="00000000" w:rsidRDefault="00000000" w:rsidRPr="00000000" w14:paraId="000000AC">
      <w:pPr>
        <w:spacing w:line="240" w:lineRule="auto"/>
        <w:rPr/>
      </w:pPr>
      <w:r w:rsidDel="00000000" w:rsidR="00000000" w:rsidRPr="00000000">
        <w:rPr>
          <w:rtl w:val="0"/>
        </w:rPr>
      </w:r>
    </w:p>
    <w:p w:rsidR="00000000" w:rsidDel="00000000" w:rsidP="00000000" w:rsidRDefault="00000000" w:rsidRPr="00000000" w14:paraId="000000AD">
      <w:pPr>
        <w:spacing w:line="240" w:lineRule="auto"/>
        <w:rPr/>
      </w:pPr>
      <w:r w:rsidDel="00000000" w:rsidR="00000000" w:rsidRPr="00000000">
        <w:rPr>
          <w:rtl w:val="0"/>
        </w:rPr>
        <w:t xml:space="preserve">Mogens Dunmose </w:t>
        <w:tab/>
        <w:tab/>
        <w:t xml:space="preserve">Henrik Brinkløv</w:t>
        <w:tab/>
        <w:tab/>
      </w:r>
    </w:p>
    <w:p w:rsidR="00000000" w:rsidDel="00000000" w:rsidP="00000000" w:rsidRDefault="00000000" w:rsidRPr="00000000" w14:paraId="000000AE">
      <w:pPr>
        <w:spacing w:line="240" w:lineRule="auto"/>
        <w:rPr/>
      </w:pPr>
      <w:r w:rsidDel="00000000" w:rsidR="00000000" w:rsidRPr="00000000">
        <w:rPr>
          <w:rtl w:val="0"/>
        </w:rPr>
      </w:r>
    </w:p>
    <w:p w:rsidR="00000000" w:rsidDel="00000000" w:rsidP="00000000" w:rsidRDefault="00000000" w:rsidRPr="00000000" w14:paraId="000000AF">
      <w:pPr>
        <w:spacing w:line="240" w:lineRule="auto"/>
        <w:rPr/>
      </w:pPr>
      <w:r w:rsidDel="00000000" w:rsidR="00000000" w:rsidRPr="00000000">
        <w:rPr>
          <w:rtl w:val="0"/>
        </w:rPr>
      </w:r>
    </w:p>
    <w:p w:rsidR="00000000" w:rsidDel="00000000" w:rsidP="00000000" w:rsidRDefault="00000000" w:rsidRPr="00000000" w14:paraId="000000B0">
      <w:pPr>
        <w:spacing w:line="240" w:lineRule="auto"/>
        <w:rPr/>
      </w:pPr>
      <w:r w:rsidDel="00000000" w:rsidR="00000000" w:rsidRPr="00000000">
        <w:rPr>
          <w:rtl w:val="0"/>
        </w:rPr>
      </w:r>
    </w:p>
    <w:p w:rsidR="00000000" w:rsidDel="00000000" w:rsidP="00000000" w:rsidRDefault="00000000" w:rsidRPr="00000000" w14:paraId="000000B1">
      <w:pPr>
        <w:spacing w:line="240" w:lineRule="auto"/>
        <w:rPr/>
      </w:pPr>
      <w:r w:rsidDel="00000000" w:rsidR="00000000" w:rsidRPr="00000000">
        <w:rPr>
          <w:rtl w:val="0"/>
        </w:rPr>
        <w:t xml:space="preserve">Niels Bentsen</w:t>
        <w:tab/>
        <w:tab/>
        <w:tab/>
        <w:t xml:space="preserve">Sonja Larsen</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t xml:space="preserve">Søren Bang Knudsen</w:t>
        <w:tab/>
        <w:t xml:space="preserve">            Kristin Schage</w:t>
      </w:r>
    </w:p>
    <w:sectPr>
      <w:headerReference r:id="rId6" w:type="default"/>
      <w:pgSz w:h="16834" w:w="11909"/>
      <w:pgMar w:bottom="1440" w:top="1440" w:left="141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rPr>
        <w:sz w:val="24"/>
        <w:szCs w:val="24"/>
        <w:u w:val="single"/>
      </w:rPr>
    </w:pPr>
    <w:r w:rsidDel="00000000" w:rsidR="00000000" w:rsidRPr="00000000">
      <w:rPr/>
      <w:drawing>
        <wp:inline distB="114300" distT="114300" distL="114300" distR="114300">
          <wp:extent cx="1204913" cy="431610"/>
          <wp:effectExtent b="0" l="0" r="0" t="0"/>
          <wp:docPr descr="cropped-SYMB-logo-vignet.png" id="1" name="image1.png"/>
          <a:graphic>
            <a:graphicData uri="http://schemas.openxmlformats.org/drawingml/2006/picture">
              <pic:pic>
                <pic:nvPicPr>
                  <pic:cNvPr descr="cropped-SYMB-logo-vignet.png" id="0" name="image1.png"/>
                  <pic:cNvPicPr preferRelativeResize="0"/>
                </pic:nvPicPr>
                <pic:blipFill>
                  <a:blip r:embed="rId1"/>
                  <a:srcRect b="0" l="0" r="0" t="0"/>
                  <a:stretch>
                    <a:fillRect/>
                  </a:stretch>
                </pic:blipFill>
                <pic:spPr>
                  <a:xfrm>
                    <a:off x="0" y="0"/>
                    <a:ext cx="1204913" cy="431610"/>
                  </a:xfrm>
                  <a:prstGeom prst="rect"/>
                  <a:ln/>
                </pic:spPr>
              </pic:pic>
            </a:graphicData>
          </a:graphic>
        </wp:inline>
      </w:drawing>
    </w:r>
    <w:r w:rsidDel="00000000" w:rsidR="00000000" w:rsidRPr="00000000">
      <w:rPr>
        <w:sz w:val="24"/>
        <w:szCs w:val="24"/>
        <w:u w:val="single"/>
        <w:rtl w:val="0"/>
      </w:rPr>
      <w:t xml:space="preserve">Bestyrelsesmøde – referat, den 2. oktober 2019 kl. </w:t>
    </w:r>
    <w:r w:rsidDel="00000000" w:rsidR="00000000" w:rsidRPr="00000000">
      <w:rPr>
        <w:b w:val="1"/>
        <w:sz w:val="24"/>
        <w:szCs w:val="24"/>
        <w:u w:val="single"/>
        <w:rtl w:val="0"/>
      </w:rPr>
      <w:t xml:space="preserve">19.00-21.00</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 - - - - - - - - - - - - - - - - - - - - - - - - - - - - - - - - - - - - - - - - - - - - - - - - - - - - - - - - - - - - - -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Arial" w:cs="Arial" w:eastAsia="Arial" w:hAnsi="Arial"/>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